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7D97" w14:textId="2A0AA886" w:rsidR="00634C5C" w:rsidRPr="00971165" w:rsidRDefault="00782790" w:rsidP="000A3003">
      <w:pPr>
        <w:jc w:val="center"/>
        <w:rPr>
          <w:rFonts w:ascii="Arabic Typesetting" w:hAnsi="Arabic Typesetting" w:cs="Arabic Typesetting"/>
          <w:b/>
          <w:sz w:val="32"/>
          <w:szCs w:val="32"/>
        </w:rPr>
      </w:pPr>
      <w:r w:rsidRPr="00971165">
        <w:rPr>
          <w:rFonts w:ascii="Arabic Typesetting" w:hAnsi="Arabic Typesetting" w:cs="Arabic Typesetting" w:hint="cs"/>
          <w:b/>
          <w:sz w:val="32"/>
          <w:szCs w:val="32"/>
        </w:rPr>
        <w:t>BOROUGH OF PALMYRA</w:t>
      </w:r>
    </w:p>
    <w:p w14:paraId="1A44FF58" w14:textId="13F17AE3" w:rsidR="000A3003" w:rsidRPr="00971165" w:rsidRDefault="00782790" w:rsidP="000A3003">
      <w:pPr>
        <w:jc w:val="center"/>
        <w:rPr>
          <w:rFonts w:ascii="Arabic Typesetting" w:hAnsi="Arabic Typesetting" w:cs="Arabic Typesetting"/>
          <w:b/>
          <w:sz w:val="32"/>
          <w:szCs w:val="32"/>
        </w:rPr>
      </w:pPr>
      <w:r w:rsidRPr="00971165">
        <w:rPr>
          <w:rFonts w:ascii="Arabic Typesetting" w:hAnsi="Arabic Typesetting" w:cs="Arabic Typesetting" w:hint="cs"/>
          <w:b/>
          <w:sz w:val="32"/>
          <w:szCs w:val="32"/>
        </w:rPr>
        <w:t>LAND USE BOARD</w:t>
      </w:r>
      <w:r w:rsidR="000A3003" w:rsidRPr="00971165">
        <w:rPr>
          <w:rFonts w:ascii="Arabic Typesetting" w:hAnsi="Arabic Typesetting" w:cs="Arabic Typesetting" w:hint="cs"/>
          <w:b/>
          <w:sz w:val="32"/>
          <w:szCs w:val="32"/>
        </w:rPr>
        <w:t xml:space="preserve"> </w:t>
      </w:r>
      <w:r w:rsidR="00DA646E">
        <w:rPr>
          <w:rFonts w:ascii="Arabic Typesetting" w:hAnsi="Arabic Typesetting" w:cs="Arabic Typesetting"/>
          <w:b/>
          <w:sz w:val="32"/>
          <w:szCs w:val="32"/>
        </w:rPr>
        <w:t xml:space="preserve">VIRTUAL </w:t>
      </w:r>
      <w:r w:rsidR="000A3003" w:rsidRPr="00971165">
        <w:rPr>
          <w:rFonts w:ascii="Arabic Typesetting" w:hAnsi="Arabic Typesetting" w:cs="Arabic Typesetting" w:hint="cs"/>
          <w:b/>
          <w:sz w:val="32"/>
          <w:szCs w:val="32"/>
        </w:rPr>
        <w:t>MEETING</w:t>
      </w:r>
    </w:p>
    <w:p w14:paraId="48756BE3" w14:textId="60C28F99" w:rsidR="00C31C9B" w:rsidRPr="00971165" w:rsidRDefault="00A22A5D" w:rsidP="00A22A5D">
      <w:pPr>
        <w:rPr>
          <w:rFonts w:ascii="Arabic Typesetting" w:hAnsi="Arabic Typesetting" w:cs="Arabic Typesetting"/>
          <w:b/>
          <w:sz w:val="32"/>
          <w:szCs w:val="32"/>
        </w:rPr>
      </w:pPr>
      <w:r w:rsidRPr="00971165">
        <w:rPr>
          <w:rFonts w:ascii="Arabic Typesetting" w:hAnsi="Arabic Typesetting" w:cs="Arabic Typesetting" w:hint="cs"/>
          <w:b/>
          <w:sz w:val="32"/>
          <w:szCs w:val="32"/>
        </w:rPr>
        <w:t xml:space="preserve">                                         </w:t>
      </w:r>
      <w:r w:rsidR="007A7D5A">
        <w:rPr>
          <w:rFonts w:ascii="Arabic Typesetting" w:hAnsi="Arabic Typesetting" w:cs="Arabic Typesetting"/>
          <w:b/>
          <w:sz w:val="32"/>
          <w:szCs w:val="32"/>
        </w:rPr>
        <w:t xml:space="preserve">         </w:t>
      </w:r>
      <w:r w:rsidRPr="00971165">
        <w:rPr>
          <w:rFonts w:ascii="Arabic Typesetting" w:hAnsi="Arabic Typesetting" w:cs="Arabic Typesetting" w:hint="cs"/>
          <w:b/>
          <w:sz w:val="32"/>
          <w:szCs w:val="32"/>
        </w:rPr>
        <w:t xml:space="preserve">   </w:t>
      </w:r>
      <w:r w:rsidR="00DA646E">
        <w:rPr>
          <w:rFonts w:ascii="Arabic Typesetting" w:hAnsi="Arabic Typesetting" w:cs="Arabic Typesetting"/>
          <w:b/>
          <w:sz w:val="32"/>
          <w:szCs w:val="32"/>
        </w:rPr>
        <w:t>FEBRUARY 17</w:t>
      </w:r>
      <w:r w:rsidR="00DA646E" w:rsidRPr="00DA646E">
        <w:rPr>
          <w:rFonts w:ascii="Arabic Typesetting" w:hAnsi="Arabic Typesetting" w:cs="Arabic Typesetting"/>
          <w:b/>
          <w:sz w:val="32"/>
          <w:szCs w:val="32"/>
          <w:vertAlign w:val="superscript"/>
        </w:rPr>
        <w:t>TH</w:t>
      </w:r>
      <w:r w:rsidR="00DA646E">
        <w:rPr>
          <w:rFonts w:ascii="Arabic Typesetting" w:hAnsi="Arabic Typesetting" w:cs="Arabic Typesetting"/>
          <w:b/>
          <w:sz w:val="32"/>
          <w:szCs w:val="32"/>
        </w:rPr>
        <w:t>, 2021</w:t>
      </w:r>
    </w:p>
    <w:p w14:paraId="6AFA80AE" w14:textId="77777777" w:rsidR="00C31C9B" w:rsidRPr="00971165" w:rsidRDefault="00C31C9B" w:rsidP="00B76DEE">
      <w:pPr>
        <w:jc w:val="center"/>
        <w:rPr>
          <w:rFonts w:ascii="Arabic Typesetting" w:hAnsi="Arabic Typesetting" w:cs="Arabic Typesetting"/>
          <w:b/>
          <w:sz w:val="32"/>
          <w:szCs w:val="32"/>
        </w:rPr>
      </w:pPr>
    </w:p>
    <w:p w14:paraId="32041721" w14:textId="77777777" w:rsidR="00DA646E" w:rsidRPr="00E4647B" w:rsidRDefault="00DA646E" w:rsidP="00DA646E">
      <w:pPr>
        <w:spacing w:line="240" w:lineRule="auto"/>
        <w:jc w:val="both"/>
        <w:rPr>
          <w:rFonts w:ascii="Arabic Typesetting" w:hAnsi="Arabic Typesetting" w:cs="Arabic Typesetting"/>
          <w:b/>
          <w:sz w:val="32"/>
          <w:szCs w:val="32"/>
        </w:rPr>
      </w:pPr>
      <w:r w:rsidRPr="00E4647B">
        <w:rPr>
          <w:rFonts w:ascii="Arabic Typesetting" w:hAnsi="Arabic Typesetting" w:cs="Arabic Typesetting" w:hint="cs"/>
          <w:b/>
          <w:sz w:val="32"/>
          <w:szCs w:val="32"/>
        </w:rPr>
        <w:t>CALL TO ORDER</w:t>
      </w:r>
    </w:p>
    <w:p w14:paraId="61F81D76" w14:textId="15548364" w:rsidR="00DA646E" w:rsidRDefault="00DA646E" w:rsidP="00DA646E">
      <w:pPr>
        <w:spacing w:line="240" w:lineRule="auto"/>
        <w:jc w:val="both"/>
        <w:rPr>
          <w:rFonts w:ascii="Arabic Typesetting" w:hAnsi="Arabic Typesetting" w:cs="Arabic Typesetting"/>
          <w:sz w:val="32"/>
          <w:szCs w:val="32"/>
        </w:rPr>
      </w:pPr>
      <w:r w:rsidRPr="000A3003">
        <w:rPr>
          <w:rFonts w:ascii="Arabic Typesetting" w:hAnsi="Arabic Typesetting" w:cs="Arabic Typesetting" w:hint="cs"/>
          <w:sz w:val="32"/>
          <w:szCs w:val="32"/>
        </w:rPr>
        <w:t xml:space="preserve">The </w:t>
      </w:r>
      <w:r>
        <w:rPr>
          <w:rFonts w:ascii="Arabic Typesetting" w:hAnsi="Arabic Typesetting" w:cs="Arabic Typesetting"/>
          <w:sz w:val="32"/>
          <w:szCs w:val="32"/>
        </w:rPr>
        <w:t xml:space="preserve">Borough of Palmyra </w:t>
      </w:r>
      <w:r w:rsidRPr="000A3003">
        <w:rPr>
          <w:rFonts w:ascii="Arabic Typesetting" w:hAnsi="Arabic Typesetting" w:cs="Arabic Typesetting" w:hint="cs"/>
          <w:sz w:val="32"/>
          <w:szCs w:val="32"/>
        </w:rPr>
        <w:t xml:space="preserve">Land Use Board </w:t>
      </w:r>
      <w:r>
        <w:rPr>
          <w:rFonts w:ascii="Arabic Typesetting" w:hAnsi="Arabic Typesetting" w:cs="Arabic Typesetting"/>
          <w:sz w:val="32"/>
          <w:szCs w:val="32"/>
        </w:rPr>
        <w:t xml:space="preserve">Reorganization </w:t>
      </w:r>
      <w:r w:rsidRPr="000A3003">
        <w:rPr>
          <w:rFonts w:ascii="Arabic Typesetting" w:hAnsi="Arabic Typesetting" w:cs="Arabic Typesetting" w:hint="cs"/>
          <w:sz w:val="32"/>
          <w:szCs w:val="32"/>
        </w:rPr>
        <w:t>meeting</w:t>
      </w:r>
      <w:r>
        <w:rPr>
          <w:rFonts w:ascii="Arabic Typesetting" w:hAnsi="Arabic Typesetting" w:cs="Arabic Typesetting"/>
          <w:sz w:val="32"/>
          <w:szCs w:val="32"/>
        </w:rPr>
        <w:t xml:space="preserve"> was called to Order by Land Use Board Secretary, Doretha Jackson at 7:0</w:t>
      </w:r>
      <w:r w:rsidR="007A7D5A">
        <w:rPr>
          <w:rFonts w:ascii="Arabic Typesetting" w:hAnsi="Arabic Typesetting" w:cs="Arabic Typesetting"/>
          <w:sz w:val="32"/>
          <w:szCs w:val="32"/>
        </w:rPr>
        <w:t>3</w:t>
      </w:r>
      <w:r>
        <w:rPr>
          <w:rFonts w:ascii="Arabic Typesetting" w:hAnsi="Arabic Typesetting" w:cs="Arabic Typesetting"/>
          <w:sz w:val="32"/>
          <w:szCs w:val="32"/>
        </w:rPr>
        <w:t xml:space="preserve"> pm.</w:t>
      </w:r>
      <w:r w:rsidRPr="000A3003">
        <w:rPr>
          <w:rFonts w:ascii="Arabic Typesetting" w:hAnsi="Arabic Typesetting" w:cs="Arabic Typesetting" w:hint="cs"/>
          <w:sz w:val="32"/>
          <w:szCs w:val="32"/>
        </w:rPr>
        <w:t xml:space="preserve"> </w:t>
      </w:r>
    </w:p>
    <w:p w14:paraId="068F14DB" w14:textId="77777777" w:rsidR="00DA646E" w:rsidRPr="000A3003" w:rsidRDefault="00DA646E" w:rsidP="00DA646E">
      <w:pPr>
        <w:spacing w:line="240" w:lineRule="auto"/>
        <w:jc w:val="both"/>
        <w:rPr>
          <w:rFonts w:ascii="Arabic Typesetting" w:hAnsi="Arabic Typesetting" w:cs="Arabic Typesetting"/>
          <w:sz w:val="32"/>
          <w:szCs w:val="32"/>
        </w:rPr>
      </w:pPr>
    </w:p>
    <w:p w14:paraId="3A1FD8FF" w14:textId="77777777" w:rsidR="00DA646E" w:rsidRPr="00C50506" w:rsidRDefault="00DA646E" w:rsidP="00DA646E">
      <w:pPr>
        <w:spacing w:line="240" w:lineRule="auto"/>
        <w:outlineLvl w:val="0"/>
        <w:rPr>
          <w:rFonts w:ascii="Arabic Typesetting" w:hAnsi="Arabic Typesetting" w:cs="Arabic Typesetting"/>
          <w:sz w:val="32"/>
          <w:szCs w:val="32"/>
        </w:rPr>
      </w:pPr>
      <w:r>
        <w:rPr>
          <w:rFonts w:ascii="Arabic Typesetting" w:hAnsi="Arabic Typesetting" w:cs="Arabic Typesetting"/>
          <w:sz w:val="32"/>
          <w:szCs w:val="32"/>
        </w:rPr>
        <w:t>T</w:t>
      </w:r>
      <w:r w:rsidRPr="00C50506">
        <w:rPr>
          <w:rFonts w:ascii="Arabic Typesetting" w:hAnsi="Arabic Typesetting" w:cs="Arabic Typesetting" w:hint="cs"/>
          <w:sz w:val="32"/>
          <w:szCs w:val="32"/>
        </w:rPr>
        <w:t>he pledge of Allegiance was recited.</w:t>
      </w:r>
    </w:p>
    <w:p w14:paraId="72D47464" w14:textId="77777777" w:rsidR="00DA646E" w:rsidRDefault="00DA646E" w:rsidP="00DA646E">
      <w:pPr>
        <w:spacing w:line="240" w:lineRule="auto"/>
        <w:jc w:val="both"/>
        <w:rPr>
          <w:rFonts w:ascii="Arabic Typesetting" w:hAnsi="Arabic Typesetting" w:cs="Arabic Typesetting"/>
          <w:b/>
          <w:sz w:val="32"/>
          <w:szCs w:val="32"/>
          <w:u w:val="single"/>
        </w:rPr>
      </w:pPr>
    </w:p>
    <w:p w14:paraId="5B8224A6" w14:textId="77777777" w:rsidR="00DA646E" w:rsidRPr="0065686C" w:rsidRDefault="00DA646E" w:rsidP="00DA646E">
      <w:pPr>
        <w:spacing w:line="240" w:lineRule="auto"/>
        <w:jc w:val="both"/>
        <w:rPr>
          <w:rFonts w:ascii="Arabic Typesetting" w:hAnsi="Arabic Typesetting" w:cs="Arabic Typesetting"/>
          <w:b/>
          <w:sz w:val="32"/>
          <w:szCs w:val="32"/>
        </w:rPr>
      </w:pPr>
      <w:r w:rsidRPr="0065686C">
        <w:rPr>
          <w:rFonts w:ascii="Arabic Typesetting" w:hAnsi="Arabic Typesetting" w:cs="Arabic Typesetting" w:hint="cs"/>
          <w:b/>
          <w:sz w:val="32"/>
          <w:szCs w:val="32"/>
        </w:rPr>
        <w:t>OPEN PUBLIC MEETINGS ACT</w:t>
      </w:r>
    </w:p>
    <w:p w14:paraId="2AC4EC1E" w14:textId="6626751E" w:rsidR="00DA646E" w:rsidRPr="0065686C" w:rsidRDefault="00DA646E" w:rsidP="00DA646E">
      <w:pPr>
        <w:spacing w:line="240" w:lineRule="auto"/>
        <w:jc w:val="both"/>
        <w:rPr>
          <w:rFonts w:ascii="Arabic Typesetting" w:hAnsi="Arabic Typesetting" w:cs="Arabic Typesetting"/>
          <w:bCs/>
          <w:sz w:val="32"/>
          <w:szCs w:val="32"/>
        </w:rPr>
      </w:pPr>
      <w:r>
        <w:rPr>
          <w:rFonts w:ascii="Arabic Typesetting" w:hAnsi="Arabic Typesetting" w:cs="Arabic Typesetting"/>
          <w:bCs/>
          <w:sz w:val="32"/>
          <w:szCs w:val="32"/>
        </w:rPr>
        <w:t>Chairman Yetter</w:t>
      </w:r>
      <w:r w:rsidRPr="0065686C">
        <w:rPr>
          <w:rFonts w:ascii="Arabic Typesetting" w:hAnsi="Arabic Typesetting" w:cs="Arabic Typesetting"/>
          <w:bCs/>
          <w:sz w:val="32"/>
          <w:szCs w:val="32"/>
        </w:rPr>
        <w:t xml:space="preserve"> read the following into the record:</w:t>
      </w:r>
    </w:p>
    <w:p w14:paraId="5FA2FF62" w14:textId="77777777" w:rsidR="00DA646E" w:rsidRPr="000A3003" w:rsidRDefault="00DA646E" w:rsidP="00DA646E">
      <w:pPr>
        <w:autoSpaceDE w:val="0"/>
        <w:autoSpaceDN w:val="0"/>
        <w:adjustRightInd w:val="0"/>
        <w:spacing w:line="240" w:lineRule="auto"/>
        <w:rPr>
          <w:rFonts w:ascii="Arabic Typesetting" w:hAnsi="Arabic Typesetting" w:cs="Arabic Typesetting"/>
          <w:sz w:val="32"/>
          <w:szCs w:val="32"/>
        </w:rPr>
      </w:pPr>
      <w:r w:rsidRPr="000A3003">
        <w:rPr>
          <w:rFonts w:ascii="Arabic Typesetting" w:hAnsi="Arabic Typesetting" w:cs="Arabic Typesetting" w:hint="cs"/>
          <w:sz w:val="32"/>
          <w:szCs w:val="32"/>
        </w:rPr>
        <w:t>In accordance with the Open Public Meetings Act, N.J.S.A. 10:4-6 et seq., and in consideration of</w:t>
      </w:r>
    </w:p>
    <w:p w14:paraId="3E7DDE65" w14:textId="2DEA067B" w:rsidR="00DA646E" w:rsidRDefault="00DA646E" w:rsidP="00DA646E">
      <w:pPr>
        <w:jc w:val="both"/>
        <w:rPr>
          <w:rFonts w:ascii="Arabic Typesetting" w:hAnsi="Arabic Typesetting" w:cs="Arabic Typesetting"/>
          <w:sz w:val="32"/>
          <w:szCs w:val="32"/>
        </w:rPr>
      </w:pPr>
      <w:r w:rsidRPr="000A3003">
        <w:rPr>
          <w:rFonts w:ascii="Arabic Typesetting" w:hAnsi="Arabic Typesetting" w:cs="Arabic Typesetting" w:hint="cs"/>
          <w:sz w:val="32"/>
          <w:szCs w:val="32"/>
        </w:rPr>
        <w:t>Executive Order No. 103, issued by Governor Murphy on March 9, 2020</w:t>
      </w:r>
      <w:r>
        <w:rPr>
          <w:rFonts w:ascii="Arabic Typesetting" w:hAnsi="Arabic Typesetting" w:cs="Arabic Typesetting"/>
          <w:sz w:val="32"/>
          <w:szCs w:val="32"/>
        </w:rPr>
        <w:t xml:space="preserve"> and Executive Order No. 196 issued by Governor Murphy on November 16, 2020 </w:t>
      </w:r>
      <w:r w:rsidRPr="000A3003">
        <w:rPr>
          <w:rFonts w:ascii="Arabic Typesetting" w:hAnsi="Arabic Typesetting" w:cs="Arabic Typesetting" w:hint="cs"/>
          <w:sz w:val="32"/>
          <w:szCs w:val="32"/>
        </w:rPr>
        <w:t>declaring a State of</w:t>
      </w:r>
      <w:r>
        <w:rPr>
          <w:rFonts w:ascii="Arabic Typesetting" w:hAnsi="Arabic Typesetting" w:cs="Arabic Typesetting"/>
          <w:sz w:val="32"/>
          <w:szCs w:val="32"/>
        </w:rPr>
        <w:t xml:space="preserve"> </w:t>
      </w:r>
      <w:r w:rsidRPr="000A3003">
        <w:rPr>
          <w:rFonts w:ascii="Arabic Typesetting" w:hAnsi="Arabic Typesetting" w:cs="Arabic Typesetting" w:hint="cs"/>
          <w:sz w:val="32"/>
          <w:szCs w:val="32"/>
        </w:rPr>
        <w:t xml:space="preserve">Emergency and a Public Health Emergency in the State of New Jersey, the Borough of Palmyra </w:t>
      </w:r>
      <w:r>
        <w:rPr>
          <w:rFonts w:ascii="Arabic Typesetting" w:hAnsi="Arabic Typesetting" w:cs="Arabic Typesetting"/>
          <w:sz w:val="32"/>
          <w:szCs w:val="32"/>
        </w:rPr>
        <w:t xml:space="preserve">Land Use Board </w:t>
      </w:r>
      <w:r w:rsidRPr="000A3003">
        <w:rPr>
          <w:rFonts w:ascii="Arabic Typesetting" w:hAnsi="Arabic Typesetting" w:cs="Arabic Typesetting" w:hint="cs"/>
          <w:sz w:val="32"/>
          <w:szCs w:val="32"/>
        </w:rPr>
        <w:t>does</w:t>
      </w:r>
      <w:r>
        <w:rPr>
          <w:rFonts w:ascii="Arabic Typesetting" w:hAnsi="Arabic Typesetting" w:cs="Arabic Typesetting"/>
          <w:sz w:val="32"/>
          <w:szCs w:val="32"/>
        </w:rPr>
        <w:t xml:space="preserve"> </w:t>
      </w:r>
      <w:r w:rsidRPr="000A3003">
        <w:rPr>
          <w:rFonts w:ascii="Arabic Typesetting" w:hAnsi="Arabic Typesetting" w:cs="Arabic Typesetting" w:hint="cs"/>
          <w:sz w:val="32"/>
          <w:szCs w:val="32"/>
        </w:rPr>
        <w:t>hereby notify the public that to protect the health, safety and welfare of our citizens while ensuring the</w:t>
      </w:r>
      <w:r>
        <w:rPr>
          <w:rFonts w:ascii="Arabic Typesetting" w:hAnsi="Arabic Typesetting" w:cs="Arabic Typesetting"/>
          <w:sz w:val="32"/>
          <w:szCs w:val="32"/>
        </w:rPr>
        <w:t xml:space="preserve"> </w:t>
      </w:r>
      <w:r w:rsidRPr="000A3003">
        <w:rPr>
          <w:rFonts w:ascii="Arabic Typesetting" w:hAnsi="Arabic Typesetting" w:cs="Arabic Typesetting" w:hint="cs"/>
          <w:sz w:val="32"/>
          <w:szCs w:val="32"/>
        </w:rPr>
        <w:t xml:space="preserve">continued functioning of </w:t>
      </w:r>
      <w:r>
        <w:rPr>
          <w:rFonts w:ascii="Arabic Typesetting" w:hAnsi="Arabic Typesetting" w:cs="Arabic Typesetting"/>
          <w:sz w:val="32"/>
          <w:szCs w:val="32"/>
        </w:rPr>
        <w:t xml:space="preserve">the board </w:t>
      </w:r>
      <w:r w:rsidRPr="000A3003">
        <w:rPr>
          <w:rFonts w:ascii="Arabic Typesetting" w:hAnsi="Arabic Typesetting" w:cs="Arabic Typesetting" w:hint="cs"/>
          <w:sz w:val="32"/>
          <w:szCs w:val="32"/>
        </w:rPr>
        <w:t xml:space="preserve">the meeting of the </w:t>
      </w:r>
      <w:r>
        <w:rPr>
          <w:rFonts w:ascii="Arabic Typesetting" w:hAnsi="Arabic Typesetting" w:cs="Arabic Typesetting"/>
          <w:sz w:val="32"/>
          <w:szCs w:val="32"/>
        </w:rPr>
        <w:t>Land Use Board</w:t>
      </w:r>
      <w:r w:rsidRPr="000A3003">
        <w:rPr>
          <w:rFonts w:ascii="Arabic Typesetting" w:hAnsi="Arabic Typesetting" w:cs="Arabic Typesetting" w:hint="cs"/>
          <w:sz w:val="32"/>
          <w:szCs w:val="32"/>
        </w:rPr>
        <w:t xml:space="preserve"> will</w:t>
      </w:r>
      <w:r>
        <w:rPr>
          <w:rFonts w:ascii="Arabic Typesetting" w:hAnsi="Arabic Typesetting" w:cs="Arabic Typesetting"/>
          <w:sz w:val="32"/>
          <w:szCs w:val="32"/>
        </w:rPr>
        <w:t xml:space="preserve"> conduct a virtual reorganization meeting</w:t>
      </w:r>
      <w:r w:rsidRPr="00B67F3E">
        <w:rPr>
          <w:rFonts w:ascii="Arabic Typesetting" w:hAnsi="Arabic Typesetting" w:cs="Arabic Typesetting"/>
          <w:sz w:val="32"/>
          <w:szCs w:val="32"/>
        </w:rPr>
        <w:t xml:space="preserve">.  Members of the public are encouraged to attend and participate virtually. Those participating virtually </w:t>
      </w:r>
      <w:r w:rsidRPr="00B67F3E">
        <w:rPr>
          <w:rFonts w:ascii="Arabic Typesetting" w:hAnsi="Arabic Typesetting" w:cs="Arabic Typesetting" w:hint="cs"/>
          <w:sz w:val="32"/>
          <w:szCs w:val="32"/>
        </w:rPr>
        <w:t>may be muted and their video image disabled</w:t>
      </w:r>
      <w:r w:rsidRPr="00B67F3E">
        <w:rPr>
          <w:rFonts w:ascii="Arabic Typesetting" w:hAnsi="Arabic Typesetting" w:cs="Arabic Typesetting"/>
          <w:sz w:val="32"/>
          <w:szCs w:val="32"/>
        </w:rPr>
        <w:t>, however all members of the public attending will be afforded the opportunity to participate during the public portion of the meeting</w:t>
      </w:r>
      <w:r w:rsidRPr="00B67F3E">
        <w:rPr>
          <w:rFonts w:ascii="Arabic Typesetting" w:hAnsi="Arabic Typesetting" w:cs="Arabic Typesetting" w:hint="cs"/>
          <w:sz w:val="32"/>
          <w:szCs w:val="32"/>
        </w:rPr>
        <w:t>. Notice of this</w:t>
      </w:r>
      <w:r w:rsidRPr="00B67F3E">
        <w:rPr>
          <w:rFonts w:ascii="Arabic Typesetting" w:hAnsi="Arabic Typesetting" w:cs="Arabic Typesetting"/>
          <w:sz w:val="32"/>
          <w:szCs w:val="32"/>
        </w:rPr>
        <w:t xml:space="preserve"> </w:t>
      </w:r>
      <w:r w:rsidRPr="00B67F3E">
        <w:rPr>
          <w:rFonts w:ascii="Arabic Typesetting" w:hAnsi="Arabic Typesetting" w:cs="Arabic Typesetting" w:hint="cs"/>
          <w:sz w:val="32"/>
          <w:szCs w:val="32"/>
        </w:rPr>
        <w:t xml:space="preserve">meeting was published in the Burlington County Times on January </w:t>
      </w:r>
      <w:r>
        <w:rPr>
          <w:rFonts w:ascii="Arabic Typesetting" w:hAnsi="Arabic Typesetting" w:cs="Arabic Typesetting"/>
          <w:sz w:val="32"/>
          <w:szCs w:val="32"/>
        </w:rPr>
        <w:t>26</w:t>
      </w:r>
      <w:r w:rsidRPr="00DA646E">
        <w:rPr>
          <w:rFonts w:ascii="Arabic Typesetting" w:hAnsi="Arabic Typesetting" w:cs="Arabic Typesetting"/>
          <w:sz w:val="32"/>
          <w:szCs w:val="32"/>
          <w:vertAlign w:val="superscript"/>
        </w:rPr>
        <w:t>th</w:t>
      </w:r>
      <w:r>
        <w:rPr>
          <w:rFonts w:ascii="Arabic Typesetting" w:hAnsi="Arabic Typesetting" w:cs="Arabic Typesetting"/>
          <w:sz w:val="32"/>
          <w:szCs w:val="32"/>
        </w:rPr>
        <w:t>, 2021.</w:t>
      </w:r>
      <w:r w:rsidRPr="00B67F3E">
        <w:rPr>
          <w:rFonts w:ascii="Arabic Typesetting" w:hAnsi="Arabic Typesetting" w:cs="Arabic Typesetting" w:hint="cs"/>
          <w:sz w:val="32"/>
          <w:szCs w:val="32"/>
        </w:rPr>
        <w:t xml:space="preserve"> Notice was posted on the Municipal Door, Official Bulletin </w:t>
      </w:r>
      <w:r w:rsidRPr="00B67F3E">
        <w:rPr>
          <w:rFonts w:ascii="Arabic Typesetting" w:hAnsi="Arabic Typesetting" w:cs="Arabic Typesetting"/>
          <w:sz w:val="32"/>
          <w:szCs w:val="32"/>
        </w:rPr>
        <w:t xml:space="preserve">Board, </w:t>
      </w:r>
      <w:r w:rsidRPr="00B67F3E">
        <w:rPr>
          <w:rFonts w:ascii="Arabic Typesetting" w:hAnsi="Arabic Typesetting" w:cs="Arabic Typesetting" w:hint="cs"/>
          <w:sz w:val="32"/>
          <w:szCs w:val="32"/>
        </w:rPr>
        <w:t xml:space="preserve">and electronic signs </w:t>
      </w:r>
      <w:r w:rsidRPr="00B67F3E">
        <w:rPr>
          <w:rFonts w:ascii="Arabic Typesetting" w:hAnsi="Arabic Typesetting" w:cs="Arabic Typesetting"/>
          <w:sz w:val="32"/>
          <w:szCs w:val="32"/>
        </w:rPr>
        <w:t>on January</w:t>
      </w:r>
      <w:r>
        <w:rPr>
          <w:rFonts w:ascii="Arabic Typesetting" w:hAnsi="Arabic Typesetting" w:cs="Arabic Typesetting"/>
          <w:sz w:val="32"/>
          <w:szCs w:val="32"/>
        </w:rPr>
        <w:t xml:space="preserve"> 26</w:t>
      </w:r>
      <w:r w:rsidRPr="00DA646E">
        <w:rPr>
          <w:rFonts w:ascii="Arabic Typesetting" w:hAnsi="Arabic Typesetting" w:cs="Arabic Typesetting"/>
          <w:sz w:val="32"/>
          <w:szCs w:val="32"/>
          <w:vertAlign w:val="superscript"/>
        </w:rPr>
        <w:t>th</w:t>
      </w:r>
      <w:r>
        <w:rPr>
          <w:rFonts w:ascii="Arabic Typesetting" w:hAnsi="Arabic Typesetting" w:cs="Arabic Typesetting"/>
          <w:sz w:val="32"/>
          <w:szCs w:val="32"/>
        </w:rPr>
        <w:t xml:space="preserve">, 2021 </w:t>
      </w:r>
      <w:r w:rsidRPr="00B67F3E">
        <w:rPr>
          <w:rFonts w:ascii="Arabic Typesetting" w:hAnsi="Arabic Typesetting" w:cs="Arabic Typesetting"/>
          <w:sz w:val="32"/>
          <w:szCs w:val="32"/>
        </w:rPr>
        <w:t xml:space="preserve">and on </w:t>
      </w:r>
      <w:r w:rsidRPr="00B67F3E">
        <w:rPr>
          <w:rFonts w:ascii="Arabic Typesetting" w:hAnsi="Arabic Typesetting" w:cs="Arabic Typesetting" w:hint="cs"/>
          <w:sz w:val="32"/>
          <w:szCs w:val="32"/>
        </w:rPr>
        <w:t>the Borough of Palmyra Website</w:t>
      </w:r>
      <w:r w:rsidRPr="00B67F3E">
        <w:rPr>
          <w:rFonts w:ascii="Arabic Typesetting" w:hAnsi="Arabic Typesetting" w:cs="Arabic Typesetting"/>
          <w:sz w:val="32"/>
          <w:szCs w:val="32"/>
        </w:rPr>
        <w:t xml:space="preserve"> on </w:t>
      </w:r>
      <w:r>
        <w:rPr>
          <w:rFonts w:ascii="Arabic Typesetting" w:hAnsi="Arabic Typesetting" w:cs="Arabic Typesetting"/>
          <w:sz w:val="32"/>
          <w:szCs w:val="32"/>
        </w:rPr>
        <w:t>February 12</w:t>
      </w:r>
      <w:r w:rsidRPr="00DA646E">
        <w:rPr>
          <w:rFonts w:ascii="Arabic Typesetting" w:hAnsi="Arabic Typesetting" w:cs="Arabic Typesetting"/>
          <w:sz w:val="32"/>
          <w:szCs w:val="32"/>
          <w:vertAlign w:val="superscript"/>
        </w:rPr>
        <w:t>th</w:t>
      </w:r>
      <w:r>
        <w:rPr>
          <w:rFonts w:ascii="Arabic Typesetting" w:hAnsi="Arabic Typesetting" w:cs="Arabic Typesetting"/>
          <w:sz w:val="32"/>
          <w:szCs w:val="32"/>
        </w:rPr>
        <w:t>, 202</w:t>
      </w:r>
      <w:r w:rsidRPr="00B67F3E">
        <w:rPr>
          <w:rFonts w:ascii="Arabic Typesetting" w:hAnsi="Arabic Typesetting" w:cs="Arabic Typesetting"/>
          <w:sz w:val="32"/>
          <w:szCs w:val="32"/>
        </w:rPr>
        <w:t>1</w:t>
      </w:r>
      <w:r w:rsidRPr="00B67F3E">
        <w:rPr>
          <w:rFonts w:ascii="Arabic Typesetting" w:hAnsi="Arabic Typesetting" w:cs="Arabic Typesetting" w:hint="cs"/>
          <w:sz w:val="32"/>
          <w:szCs w:val="32"/>
        </w:rPr>
        <w:t xml:space="preserve"> notice was given to all </w:t>
      </w:r>
      <w:r w:rsidRPr="00B67F3E">
        <w:rPr>
          <w:rFonts w:ascii="Arabic Typesetting" w:hAnsi="Arabic Typesetting" w:cs="Arabic Typesetting"/>
          <w:sz w:val="32"/>
          <w:szCs w:val="32"/>
        </w:rPr>
        <w:t>Land Use Board</w:t>
      </w:r>
      <w:r w:rsidRPr="00B67F3E">
        <w:rPr>
          <w:rFonts w:ascii="Arabic Typesetting" w:hAnsi="Arabic Typesetting" w:cs="Arabic Typesetting" w:hint="cs"/>
          <w:sz w:val="32"/>
          <w:szCs w:val="32"/>
        </w:rPr>
        <w:t xml:space="preserve"> Members</w:t>
      </w:r>
    </w:p>
    <w:p w14:paraId="5C9B724C" w14:textId="77777777" w:rsidR="00782790" w:rsidRPr="00971165" w:rsidRDefault="00782790" w:rsidP="00782790">
      <w:pPr>
        <w:jc w:val="both"/>
        <w:rPr>
          <w:rFonts w:ascii="Arabic Typesetting" w:hAnsi="Arabic Typesetting" w:cs="Arabic Typesetting"/>
          <w:b/>
          <w:sz w:val="32"/>
          <w:szCs w:val="32"/>
          <w:u w:val="single"/>
        </w:rPr>
      </w:pPr>
    </w:p>
    <w:p w14:paraId="04EC8A7C" w14:textId="77777777" w:rsidR="00DA646E" w:rsidRPr="00E4647B" w:rsidRDefault="00DA646E" w:rsidP="00DA646E">
      <w:pPr>
        <w:jc w:val="both"/>
        <w:rPr>
          <w:rFonts w:ascii="Arabic Typesetting" w:hAnsi="Arabic Typesetting" w:cs="Arabic Typesetting"/>
          <w:b/>
          <w:sz w:val="32"/>
          <w:szCs w:val="32"/>
        </w:rPr>
      </w:pPr>
      <w:r w:rsidRPr="00E4647B">
        <w:rPr>
          <w:rFonts w:ascii="Arabic Typesetting" w:hAnsi="Arabic Typesetting" w:cs="Arabic Typesetting" w:hint="cs"/>
          <w:b/>
          <w:sz w:val="32"/>
          <w:szCs w:val="32"/>
        </w:rPr>
        <w:t>ROLL CALL</w:t>
      </w:r>
    </w:p>
    <w:p w14:paraId="01897850" w14:textId="77777777" w:rsidR="00DA646E" w:rsidRPr="0061313E" w:rsidRDefault="00DA646E" w:rsidP="00DA646E">
      <w:pPr>
        <w:jc w:val="both"/>
        <w:rPr>
          <w:rFonts w:ascii="Arabic Typesetting" w:hAnsi="Arabic Typesetting" w:cs="Arabic Typesetting"/>
          <w:bCs/>
          <w:sz w:val="32"/>
          <w:szCs w:val="32"/>
        </w:rPr>
      </w:pPr>
      <w:r w:rsidRPr="0061313E">
        <w:rPr>
          <w:rFonts w:ascii="Arabic Typesetting" w:hAnsi="Arabic Typesetting" w:cs="Arabic Typesetting" w:hint="cs"/>
          <w:bCs/>
          <w:sz w:val="32"/>
          <w:szCs w:val="32"/>
        </w:rPr>
        <w:t>Secretary Jackson called the roll of the board:</w:t>
      </w:r>
    </w:p>
    <w:p w14:paraId="11D9508F" w14:textId="49E488CA" w:rsidR="00DA646E" w:rsidRPr="0061313E" w:rsidRDefault="00DA646E" w:rsidP="00DA646E">
      <w:pPr>
        <w:jc w:val="both"/>
        <w:rPr>
          <w:rFonts w:ascii="Arabic Typesetting" w:hAnsi="Arabic Typesetting" w:cs="Arabic Typesetting"/>
          <w:bCs/>
          <w:sz w:val="32"/>
          <w:szCs w:val="32"/>
        </w:rPr>
      </w:pPr>
      <w:r w:rsidRPr="0061313E">
        <w:rPr>
          <w:rFonts w:ascii="Arabic Typesetting" w:hAnsi="Arabic Typesetting" w:cs="Arabic Typesetting" w:hint="cs"/>
          <w:bCs/>
          <w:sz w:val="32"/>
          <w:szCs w:val="32"/>
        </w:rPr>
        <w:t xml:space="preserve">PRESENT: </w:t>
      </w:r>
      <w:r>
        <w:rPr>
          <w:rFonts w:ascii="Arabic Typesetting" w:hAnsi="Arabic Typesetting" w:cs="Arabic Typesetting"/>
          <w:bCs/>
          <w:sz w:val="32"/>
          <w:szCs w:val="32"/>
        </w:rPr>
        <w:t>Chairman Yetter, Vice-Chairman Beck,</w:t>
      </w:r>
      <w:r w:rsidRPr="0061313E">
        <w:rPr>
          <w:rFonts w:ascii="Arabic Typesetting" w:hAnsi="Arabic Typesetting" w:cs="Arabic Typesetting" w:hint="cs"/>
          <w:bCs/>
          <w:sz w:val="32"/>
          <w:szCs w:val="32"/>
        </w:rPr>
        <w:t xml:space="preserve"> Mayor Tait, Councilwoman Cloud, Mr. Gural, Mr. O’Kane, Mr. Robinson, Mr. Rossignol, Mrs. Hui</w:t>
      </w:r>
    </w:p>
    <w:p w14:paraId="58F439F7" w14:textId="32B3EBA3" w:rsidR="00DA646E" w:rsidRPr="0061313E" w:rsidRDefault="00DA646E" w:rsidP="00DA646E">
      <w:pPr>
        <w:jc w:val="both"/>
        <w:rPr>
          <w:rFonts w:ascii="Arabic Typesetting" w:hAnsi="Arabic Typesetting" w:cs="Arabic Typesetting"/>
          <w:bCs/>
          <w:sz w:val="32"/>
          <w:szCs w:val="32"/>
        </w:rPr>
      </w:pPr>
      <w:r w:rsidRPr="0061313E">
        <w:rPr>
          <w:rFonts w:ascii="Arabic Typesetting" w:hAnsi="Arabic Typesetting" w:cs="Arabic Typesetting" w:hint="cs"/>
          <w:bCs/>
          <w:sz w:val="32"/>
          <w:szCs w:val="32"/>
        </w:rPr>
        <w:t>ABSENT:</w:t>
      </w:r>
      <w:r>
        <w:rPr>
          <w:rFonts w:ascii="Arabic Typesetting" w:hAnsi="Arabic Typesetting" w:cs="Arabic Typesetting"/>
          <w:bCs/>
          <w:sz w:val="32"/>
          <w:szCs w:val="32"/>
        </w:rPr>
        <w:t xml:space="preserve"> Ms. O’Connor, Mrs. Melvin</w:t>
      </w:r>
    </w:p>
    <w:p w14:paraId="4AF846A1" w14:textId="77777777" w:rsidR="00C72CED" w:rsidRPr="00971165" w:rsidRDefault="00C72CED" w:rsidP="00924789">
      <w:pPr>
        <w:jc w:val="both"/>
        <w:rPr>
          <w:rFonts w:ascii="Arabic Typesetting" w:hAnsi="Arabic Typesetting" w:cs="Arabic Typesetting"/>
          <w:b/>
          <w:sz w:val="32"/>
          <w:szCs w:val="32"/>
          <w:u w:val="single"/>
        </w:rPr>
      </w:pPr>
    </w:p>
    <w:p w14:paraId="71D5D80A" w14:textId="77777777" w:rsidR="007A7D5A" w:rsidRDefault="007A7D5A" w:rsidP="008F6F67">
      <w:pPr>
        <w:jc w:val="both"/>
        <w:rPr>
          <w:rFonts w:ascii="Arabic Typesetting" w:hAnsi="Arabic Typesetting" w:cs="Arabic Typesetting"/>
          <w:b/>
          <w:sz w:val="32"/>
          <w:szCs w:val="32"/>
        </w:rPr>
      </w:pPr>
    </w:p>
    <w:p w14:paraId="26B56EB0" w14:textId="66414A8C" w:rsidR="008F6F67" w:rsidRPr="00B26677" w:rsidRDefault="008F6F67" w:rsidP="008F6F67">
      <w:pPr>
        <w:jc w:val="both"/>
        <w:rPr>
          <w:rFonts w:ascii="Arabic Typesetting" w:hAnsi="Arabic Typesetting" w:cs="Arabic Typesetting"/>
          <w:b/>
          <w:sz w:val="32"/>
          <w:szCs w:val="32"/>
        </w:rPr>
      </w:pPr>
      <w:r w:rsidRPr="00B26677">
        <w:rPr>
          <w:rFonts w:ascii="Arabic Typesetting" w:hAnsi="Arabic Typesetting" w:cs="Arabic Typesetting" w:hint="cs"/>
          <w:b/>
          <w:sz w:val="32"/>
          <w:szCs w:val="32"/>
        </w:rPr>
        <w:lastRenderedPageBreak/>
        <w:t>APPROVAL OF THE MINUTES</w:t>
      </w:r>
    </w:p>
    <w:p w14:paraId="1964267D" w14:textId="4D299AF3" w:rsidR="008F6F67" w:rsidRDefault="008F6F67" w:rsidP="008F6F67">
      <w:pPr>
        <w:jc w:val="both"/>
        <w:rPr>
          <w:rFonts w:ascii="Arabic Typesetting" w:hAnsi="Arabic Typesetting" w:cs="Arabic Typesetting"/>
          <w:sz w:val="32"/>
          <w:szCs w:val="32"/>
        </w:rPr>
      </w:pPr>
      <w:r w:rsidRPr="0049406B">
        <w:rPr>
          <w:rFonts w:ascii="Arabic Typesetting" w:hAnsi="Arabic Typesetting" w:cs="Arabic Typesetting" w:hint="cs"/>
          <w:sz w:val="32"/>
          <w:szCs w:val="32"/>
        </w:rPr>
        <w:t>Chairman Yetter ask</w:t>
      </w:r>
      <w:r>
        <w:rPr>
          <w:rFonts w:ascii="Arabic Typesetting" w:hAnsi="Arabic Typesetting" w:cs="Arabic Typesetting"/>
          <w:sz w:val="32"/>
          <w:szCs w:val="32"/>
        </w:rPr>
        <w:t>ed</w:t>
      </w:r>
      <w:r w:rsidRPr="0049406B">
        <w:rPr>
          <w:rFonts w:ascii="Arabic Typesetting" w:hAnsi="Arabic Typesetting" w:cs="Arabic Typesetting" w:hint="cs"/>
          <w:sz w:val="32"/>
          <w:szCs w:val="32"/>
        </w:rPr>
        <w:t xml:space="preserve"> if there </w:t>
      </w:r>
      <w:r>
        <w:rPr>
          <w:rFonts w:ascii="Arabic Typesetting" w:hAnsi="Arabic Typesetting" w:cs="Arabic Typesetting"/>
          <w:sz w:val="32"/>
          <w:szCs w:val="32"/>
        </w:rPr>
        <w:t>were</w:t>
      </w:r>
      <w:r w:rsidRPr="0049406B">
        <w:rPr>
          <w:rFonts w:ascii="Arabic Typesetting" w:hAnsi="Arabic Typesetting" w:cs="Arabic Typesetting" w:hint="cs"/>
          <w:sz w:val="32"/>
          <w:szCs w:val="32"/>
        </w:rPr>
        <w:t xml:space="preserve"> any questions or comments regarding the </w:t>
      </w:r>
      <w:r>
        <w:rPr>
          <w:rFonts w:ascii="Arabic Typesetting" w:hAnsi="Arabic Typesetting" w:cs="Arabic Typesetting"/>
          <w:sz w:val="32"/>
          <w:szCs w:val="32"/>
        </w:rPr>
        <w:t>January 20</w:t>
      </w:r>
      <w:r w:rsidRPr="008F6F67">
        <w:rPr>
          <w:rFonts w:ascii="Arabic Typesetting" w:hAnsi="Arabic Typesetting" w:cs="Arabic Typesetting"/>
          <w:sz w:val="32"/>
          <w:szCs w:val="32"/>
          <w:vertAlign w:val="superscript"/>
        </w:rPr>
        <w:t>th</w:t>
      </w:r>
      <w:r>
        <w:rPr>
          <w:rFonts w:ascii="Arabic Typesetting" w:hAnsi="Arabic Typesetting" w:cs="Arabic Typesetting"/>
          <w:sz w:val="32"/>
          <w:szCs w:val="32"/>
        </w:rPr>
        <w:t>, 2021 Land Use Board</w:t>
      </w:r>
      <w:r w:rsidRPr="0049406B">
        <w:rPr>
          <w:rFonts w:ascii="Arabic Typesetting" w:hAnsi="Arabic Typesetting" w:cs="Arabic Typesetting" w:hint="cs"/>
          <w:sz w:val="32"/>
          <w:szCs w:val="32"/>
        </w:rPr>
        <w:t xml:space="preserve"> </w:t>
      </w:r>
      <w:r>
        <w:rPr>
          <w:rFonts w:ascii="Arabic Typesetting" w:hAnsi="Arabic Typesetting" w:cs="Arabic Typesetting"/>
          <w:sz w:val="32"/>
          <w:szCs w:val="32"/>
        </w:rPr>
        <w:t xml:space="preserve">Reorganization Meeting </w:t>
      </w:r>
      <w:r w:rsidRPr="0049406B">
        <w:rPr>
          <w:rFonts w:ascii="Arabic Typesetting" w:hAnsi="Arabic Typesetting" w:cs="Arabic Typesetting" w:hint="cs"/>
          <w:sz w:val="32"/>
          <w:szCs w:val="32"/>
        </w:rPr>
        <w:t>minutes.  Hearing none, he request</w:t>
      </w:r>
      <w:r>
        <w:rPr>
          <w:rFonts w:ascii="Arabic Typesetting" w:hAnsi="Arabic Typesetting" w:cs="Arabic Typesetting"/>
          <w:sz w:val="32"/>
          <w:szCs w:val="32"/>
        </w:rPr>
        <w:t>ed</w:t>
      </w:r>
      <w:r w:rsidRPr="0049406B">
        <w:rPr>
          <w:rFonts w:ascii="Arabic Typesetting" w:hAnsi="Arabic Typesetting" w:cs="Arabic Typesetting" w:hint="cs"/>
          <w:sz w:val="32"/>
          <w:szCs w:val="32"/>
        </w:rPr>
        <w:t xml:space="preserve"> a motion to approve the minutes as written.  </w:t>
      </w:r>
      <w:r>
        <w:rPr>
          <w:rFonts w:ascii="Arabic Typesetting" w:hAnsi="Arabic Typesetting" w:cs="Arabic Typesetting"/>
          <w:sz w:val="32"/>
          <w:szCs w:val="32"/>
        </w:rPr>
        <w:t>Councilwoman Cloud</w:t>
      </w:r>
      <w:r w:rsidRPr="0049406B">
        <w:rPr>
          <w:rFonts w:ascii="Arabic Typesetting" w:hAnsi="Arabic Typesetting" w:cs="Arabic Typesetting" w:hint="cs"/>
          <w:sz w:val="32"/>
          <w:szCs w:val="32"/>
        </w:rPr>
        <w:t xml:space="preserve"> ma</w:t>
      </w:r>
      <w:r>
        <w:rPr>
          <w:rFonts w:ascii="Arabic Typesetting" w:hAnsi="Arabic Typesetting" w:cs="Arabic Typesetting"/>
          <w:sz w:val="32"/>
          <w:szCs w:val="32"/>
        </w:rPr>
        <w:t>de</w:t>
      </w:r>
      <w:r w:rsidRPr="0049406B">
        <w:rPr>
          <w:rFonts w:ascii="Arabic Typesetting" w:hAnsi="Arabic Typesetting" w:cs="Arabic Typesetting" w:hint="cs"/>
          <w:sz w:val="32"/>
          <w:szCs w:val="32"/>
        </w:rPr>
        <w:t xml:space="preserve"> the motion to approve the minutes</w:t>
      </w:r>
      <w:r>
        <w:rPr>
          <w:rFonts w:ascii="Arabic Typesetting" w:hAnsi="Arabic Typesetting" w:cs="Arabic Typesetting"/>
          <w:sz w:val="32"/>
          <w:szCs w:val="32"/>
        </w:rPr>
        <w:t xml:space="preserve"> as written</w:t>
      </w:r>
      <w:r w:rsidRPr="0049406B">
        <w:rPr>
          <w:rFonts w:ascii="Arabic Typesetting" w:hAnsi="Arabic Typesetting" w:cs="Arabic Typesetting" w:hint="cs"/>
          <w:sz w:val="32"/>
          <w:szCs w:val="32"/>
        </w:rPr>
        <w:t xml:space="preserve"> and </w:t>
      </w:r>
      <w:r>
        <w:rPr>
          <w:rFonts w:ascii="Arabic Typesetting" w:hAnsi="Arabic Typesetting" w:cs="Arabic Typesetting"/>
          <w:sz w:val="32"/>
          <w:szCs w:val="32"/>
        </w:rPr>
        <w:t>Vice Chairman Beck</w:t>
      </w:r>
      <w:r w:rsidRPr="0049406B">
        <w:rPr>
          <w:rFonts w:ascii="Arabic Typesetting" w:hAnsi="Arabic Typesetting" w:cs="Arabic Typesetting" w:hint="cs"/>
          <w:sz w:val="32"/>
          <w:szCs w:val="32"/>
        </w:rPr>
        <w:t xml:space="preserve"> second</w:t>
      </w:r>
      <w:r>
        <w:rPr>
          <w:rFonts w:ascii="Arabic Typesetting" w:hAnsi="Arabic Typesetting" w:cs="Arabic Typesetting"/>
          <w:sz w:val="32"/>
          <w:szCs w:val="32"/>
        </w:rPr>
        <w:t xml:space="preserve"> the motion</w:t>
      </w:r>
      <w:r w:rsidRPr="0049406B">
        <w:rPr>
          <w:rFonts w:ascii="Arabic Typesetting" w:hAnsi="Arabic Typesetting" w:cs="Arabic Typesetting" w:hint="cs"/>
          <w:sz w:val="32"/>
          <w:szCs w:val="32"/>
        </w:rPr>
        <w:t>.  Chairman Yetter ask</w:t>
      </w:r>
      <w:r>
        <w:rPr>
          <w:rFonts w:ascii="Arabic Typesetting" w:hAnsi="Arabic Typesetting" w:cs="Arabic Typesetting"/>
          <w:sz w:val="32"/>
          <w:szCs w:val="32"/>
        </w:rPr>
        <w:t>ed</w:t>
      </w:r>
      <w:r w:rsidRPr="0049406B">
        <w:rPr>
          <w:rFonts w:ascii="Arabic Typesetting" w:hAnsi="Arabic Typesetting" w:cs="Arabic Typesetting" w:hint="cs"/>
          <w:sz w:val="32"/>
          <w:szCs w:val="32"/>
        </w:rPr>
        <w:t xml:space="preserve"> for a call of the roll.</w:t>
      </w:r>
    </w:p>
    <w:p w14:paraId="32254701" w14:textId="77777777" w:rsidR="008F6F67" w:rsidRPr="007505DB" w:rsidRDefault="008F6F67" w:rsidP="008F6F67">
      <w:pPr>
        <w:jc w:val="both"/>
        <w:rPr>
          <w:rFonts w:ascii="Arabic Typesetting" w:hAnsi="Arabic Typesetting" w:cs="Arabic Typesetting"/>
          <w:b/>
          <w:bCs/>
          <w:sz w:val="32"/>
          <w:szCs w:val="32"/>
        </w:rPr>
      </w:pPr>
      <w:r w:rsidRPr="007505DB">
        <w:rPr>
          <w:rFonts w:ascii="Arabic Typesetting" w:hAnsi="Arabic Typesetting" w:cs="Arabic Typesetting"/>
          <w:b/>
          <w:bCs/>
          <w:sz w:val="32"/>
          <w:szCs w:val="32"/>
        </w:rPr>
        <w:t>At the call of the roll</w:t>
      </w:r>
      <w:r>
        <w:rPr>
          <w:rFonts w:ascii="Arabic Typesetting" w:hAnsi="Arabic Typesetting" w:cs="Arabic Typesetting"/>
          <w:b/>
          <w:bCs/>
          <w:sz w:val="32"/>
          <w:szCs w:val="32"/>
        </w:rPr>
        <w:t xml:space="preserve"> the vote was as follows:</w:t>
      </w:r>
    </w:p>
    <w:p w14:paraId="5B21B0AD" w14:textId="03880834" w:rsidR="008F6F67" w:rsidRPr="0049406B" w:rsidRDefault="008F6F67" w:rsidP="008F6F67">
      <w:pPr>
        <w:jc w:val="both"/>
        <w:rPr>
          <w:rFonts w:ascii="Arabic Typesetting" w:hAnsi="Arabic Typesetting" w:cs="Arabic Typesetting"/>
          <w:sz w:val="32"/>
          <w:szCs w:val="32"/>
        </w:rPr>
      </w:pPr>
      <w:r>
        <w:rPr>
          <w:rFonts w:ascii="Arabic Typesetting" w:hAnsi="Arabic Typesetting" w:cs="Arabic Typesetting"/>
          <w:sz w:val="32"/>
          <w:szCs w:val="32"/>
        </w:rPr>
        <w:t>A</w:t>
      </w:r>
      <w:r w:rsidRPr="0049406B">
        <w:rPr>
          <w:rFonts w:ascii="Arabic Typesetting" w:hAnsi="Arabic Typesetting" w:cs="Arabic Typesetting" w:hint="cs"/>
          <w:sz w:val="32"/>
          <w:szCs w:val="32"/>
        </w:rPr>
        <w:t xml:space="preserve">YES:  </w:t>
      </w:r>
      <w:r>
        <w:rPr>
          <w:rFonts w:ascii="Arabic Typesetting" w:hAnsi="Arabic Typesetting" w:cs="Arabic Typesetting"/>
          <w:sz w:val="32"/>
          <w:szCs w:val="32"/>
        </w:rPr>
        <w:t xml:space="preserve">Chairman Yetter, Vice-Chairman Beck, </w:t>
      </w:r>
      <w:r>
        <w:rPr>
          <w:rFonts w:ascii="Arabic Typesetting" w:hAnsi="Arabic Typesetting" w:cs="Arabic Typesetting"/>
          <w:bCs/>
          <w:sz w:val="32"/>
          <w:szCs w:val="32"/>
        </w:rPr>
        <w:t xml:space="preserve">Mayor Tait, </w:t>
      </w:r>
      <w:r w:rsidRPr="0049406B">
        <w:rPr>
          <w:rFonts w:ascii="Arabic Typesetting" w:hAnsi="Arabic Typesetting" w:cs="Arabic Typesetting" w:hint="cs"/>
          <w:bCs/>
          <w:sz w:val="32"/>
          <w:szCs w:val="32"/>
        </w:rPr>
        <w:t>Councilwoman Cloud, Mr. Gural,</w:t>
      </w:r>
      <w:r>
        <w:rPr>
          <w:rFonts w:ascii="Arabic Typesetting" w:hAnsi="Arabic Typesetting" w:cs="Arabic Typesetting"/>
          <w:bCs/>
          <w:sz w:val="32"/>
          <w:szCs w:val="32"/>
        </w:rPr>
        <w:t xml:space="preserve"> Mr. O’Kane, Mr. Robinson, Mr. Rossignol</w:t>
      </w:r>
      <w:r>
        <w:rPr>
          <w:rFonts w:ascii="Arabic Typesetting" w:hAnsi="Arabic Typesetting" w:cs="Arabic Typesetting"/>
          <w:sz w:val="32"/>
          <w:szCs w:val="32"/>
        </w:rPr>
        <w:t>, Ms. Hui</w:t>
      </w:r>
      <w:r w:rsidRPr="0049406B">
        <w:rPr>
          <w:rFonts w:ascii="Arabic Typesetting" w:hAnsi="Arabic Typesetting" w:cs="Arabic Typesetting" w:hint="cs"/>
          <w:sz w:val="32"/>
          <w:szCs w:val="32"/>
        </w:rPr>
        <w:t xml:space="preserve"> </w:t>
      </w:r>
    </w:p>
    <w:p w14:paraId="3683C958" w14:textId="77777777" w:rsidR="008F6F67" w:rsidRPr="0049406B" w:rsidRDefault="008F6F67" w:rsidP="008F6F67">
      <w:pPr>
        <w:jc w:val="both"/>
        <w:rPr>
          <w:rFonts w:ascii="Arabic Typesetting" w:hAnsi="Arabic Typesetting" w:cs="Arabic Typesetting"/>
          <w:sz w:val="32"/>
          <w:szCs w:val="32"/>
        </w:rPr>
      </w:pPr>
      <w:r w:rsidRPr="0049406B">
        <w:rPr>
          <w:rFonts w:ascii="Arabic Typesetting" w:hAnsi="Arabic Typesetting" w:cs="Arabic Typesetting" w:hint="cs"/>
          <w:sz w:val="32"/>
          <w:szCs w:val="32"/>
        </w:rPr>
        <w:t>NAY:  N</w:t>
      </w:r>
      <w:r>
        <w:rPr>
          <w:rFonts w:ascii="Arabic Typesetting" w:hAnsi="Arabic Typesetting" w:cs="Arabic Typesetting"/>
          <w:sz w:val="32"/>
          <w:szCs w:val="32"/>
        </w:rPr>
        <w:t>one</w:t>
      </w:r>
    </w:p>
    <w:p w14:paraId="5646CC35" w14:textId="7515042A" w:rsidR="00B97CC1" w:rsidRPr="00971165" w:rsidRDefault="00B97CC1" w:rsidP="00C31C9B">
      <w:pPr>
        <w:jc w:val="both"/>
        <w:rPr>
          <w:rFonts w:ascii="Arabic Typesetting" w:hAnsi="Arabic Typesetting" w:cs="Arabic Typesetting"/>
          <w:b/>
          <w:sz w:val="32"/>
          <w:szCs w:val="32"/>
          <w:u w:val="single"/>
        </w:rPr>
      </w:pPr>
    </w:p>
    <w:p w14:paraId="0A4EA3DC" w14:textId="3B2C0A46" w:rsidR="003D2FE3" w:rsidRPr="008F6F67" w:rsidRDefault="00251EB0" w:rsidP="00C31C9B">
      <w:pPr>
        <w:jc w:val="both"/>
        <w:rPr>
          <w:rFonts w:ascii="Arabic Typesetting" w:hAnsi="Arabic Typesetting" w:cs="Arabic Typesetting"/>
          <w:bCs/>
          <w:sz w:val="32"/>
          <w:szCs w:val="32"/>
        </w:rPr>
      </w:pPr>
      <w:r w:rsidRPr="008F6F67">
        <w:rPr>
          <w:rFonts w:ascii="Arabic Typesetting" w:hAnsi="Arabic Typesetting" w:cs="Arabic Typesetting" w:hint="cs"/>
          <w:b/>
          <w:sz w:val="32"/>
          <w:szCs w:val="32"/>
        </w:rPr>
        <w:t>CORRESPONDENCE</w:t>
      </w:r>
      <w:r w:rsidR="007F30A7" w:rsidRPr="008F6F67">
        <w:rPr>
          <w:rFonts w:ascii="Arabic Typesetting" w:hAnsi="Arabic Typesetting" w:cs="Arabic Typesetting" w:hint="cs"/>
          <w:b/>
          <w:sz w:val="32"/>
          <w:szCs w:val="32"/>
        </w:rPr>
        <w:t xml:space="preserve">  </w:t>
      </w:r>
    </w:p>
    <w:p w14:paraId="2D29EC49" w14:textId="47640B37" w:rsidR="008F6F67" w:rsidRDefault="008F6F67"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Chairman Yetter noted the</w:t>
      </w:r>
      <w:r w:rsidR="00971165" w:rsidRPr="00971165">
        <w:rPr>
          <w:rFonts w:ascii="Arabic Typesetting" w:hAnsi="Arabic Typesetting" w:cs="Arabic Typesetting" w:hint="cs"/>
          <w:bCs/>
          <w:sz w:val="32"/>
          <w:szCs w:val="32"/>
        </w:rPr>
        <w:t xml:space="preserve"> Summary </w:t>
      </w:r>
      <w:r w:rsidRPr="00971165">
        <w:rPr>
          <w:rFonts w:ascii="Arabic Typesetting" w:hAnsi="Arabic Typesetting" w:cs="Arabic Typesetting"/>
          <w:bCs/>
          <w:sz w:val="32"/>
          <w:szCs w:val="32"/>
        </w:rPr>
        <w:t xml:space="preserve">Comments </w:t>
      </w:r>
      <w:r>
        <w:rPr>
          <w:rFonts w:ascii="Arabic Typesetting" w:hAnsi="Arabic Typesetting" w:cs="Arabic Typesetting"/>
          <w:bCs/>
          <w:sz w:val="32"/>
          <w:szCs w:val="32"/>
        </w:rPr>
        <w:t xml:space="preserve">of the </w:t>
      </w:r>
      <w:r w:rsidR="00971165" w:rsidRPr="00971165">
        <w:rPr>
          <w:rFonts w:ascii="Arabic Typesetting" w:hAnsi="Arabic Typesetting" w:cs="Arabic Typesetting" w:hint="cs"/>
          <w:bCs/>
          <w:sz w:val="32"/>
          <w:szCs w:val="32"/>
        </w:rPr>
        <w:t xml:space="preserve">Redevelopment Plan </w:t>
      </w:r>
      <w:r>
        <w:rPr>
          <w:rFonts w:ascii="Arabic Typesetting" w:hAnsi="Arabic Typesetting" w:cs="Arabic Typesetting"/>
          <w:bCs/>
          <w:sz w:val="32"/>
          <w:szCs w:val="32"/>
        </w:rPr>
        <w:t xml:space="preserve">for </w:t>
      </w:r>
      <w:r w:rsidR="00971165" w:rsidRPr="00971165">
        <w:rPr>
          <w:rFonts w:ascii="Arabic Typesetting" w:hAnsi="Arabic Typesetting" w:cs="Arabic Typesetting" w:hint="cs"/>
          <w:bCs/>
          <w:sz w:val="32"/>
          <w:szCs w:val="32"/>
        </w:rPr>
        <w:t>Block 8</w:t>
      </w:r>
      <w:r>
        <w:rPr>
          <w:rFonts w:ascii="Arabic Typesetting" w:hAnsi="Arabic Typesetting" w:cs="Arabic Typesetting"/>
          <w:bCs/>
          <w:sz w:val="32"/>
          <w:szCs w:val="32"/>
        </w:rPr>
        <w:t>0</w:t>
      </w:r>
    </w:p>
    <w:p w14:paraId="117520DF" w14:textId="77777777" w:rsidR="008F6F67" w:rsidRDefault="00971165" w:rsidP="00971165">
      <w:pPr>
        <w:ind w:left="2880" w:hanging="2880"/>
        <w:jc w:val="both"/>
        <w:rPr>
          <w:rFonts w:ascii="Arabic Typesetting" w:hAnsi="Arabic Typesetting" w:cs="Arabic Typesetting"/>
          <w:bCs/>
          <w:sz w:val="32"/>
          <w:szCs w:val="32"/>
        </w:rPr>
      </w:pPr>
      <w:r w:rsidRPr="00971165">
        <w:rPr>
          <w:rFonts w:ascii="Arabic Typesetting" w:hAnsi="Arabic Typesetting" w:cs="Arabic Typesetting" w:hint="cs"/>
          <w:bCs/>
          <w:sz w:val="32"/>
          <w:szCs w:val="32"/>
        </w:rPr>
        <w:t>Lot 6</w:t>
      </w:r>
      <w:r w:rsidR="008F6F67">
        <w:rPr>
          <w:rFonts w:ascii="Arabic Typesetting" w:hAnsi="Arabic Typesetting" w:cs="Arabic Typesetting"/>
          <w:bCs/>
          <w:sz w:val="32"/>
          <w:szCs w:val="32"/>
        </w:rPr>
        <w:t xml:space="preserve"> presented by Mr. Gerkens. Mr. Brewer explained the process of adopting the Redevelopment Plan</w:t>
      </w:r>
    </w:p>
    <w:p w14:paraId="209ABE92" w14:textId="77777777" w:rsidR="00302A8A" w:rsidRDefault="008F6F67"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 xml:space="preserve">for Block 80 Lot 6 noting the steps which the Land Use Board had already taken and what </w:t>
      </w:r>
      <w:r w:rsidR="00302A8A">
        <w:rPr>
          <w:rFonts w:ascii="Arabic Typesetting" w:hAnsi="Arabic Typesetting" w:cs="Arabic Typesetting"/>
          <w:bCs/>
          <w:sz w:val="32"/>
          <w:szCs w:val="32"/>
        </w:rPr>
        <w:t>Borough</w:t>
      </w:r>
    </w:p>
    <w:p w14:paraId="4AB6C75A" w14:textId="77777777" w:rsidR="00302A8A" w:rsidRDefault="00302A8A"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Council had done. Mr. Brewer stated the Borough Council had introduced Ordinance 2021-2, An</w:t>
      </w:r>
    </w:p>
    <w:p w14:paraId="43F36EFE" w14:textId="77777777" w:rsidR="00302A8A" w:rsidRDefault="00302A8A"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Ordinance of the Borough of Palmyra, County of Burlington and State of New Jersey Adopting the</w:t>
      </w:r>
    </w:p>
    <w:p w14:paraId="760FEAFD" w14:textId="114E0026" w:rsidR="00302A8A" w:rsidRDefault="00302A8A"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“Redevelopment Plan” for Block 80 Lot 6 Former Knights of Columbus Site, Dated January 2021 in</w:t>
      </w:r>
    </w:p>
    <w:p w14:paraId="27F07266" w14:textId="77777777" w:rsidR="00302A8A" w:rsidRDefault="00302A8A"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Accordance with the local Redevelopment and Housing Law, N.J.S.A. 40A:12A-7 et seq. on February 8</w:t>
      </w:r>
      <w:r w:rsidRPr="00302A8A">
        <w:rPr>
          <w:rFonts w:ascii="Arabic Typesetting" w:hAnsi="Arabic Typesetting" w:cs="Arabic Typesetting"/>
          <w:bCs/>
          <w:sz w:val="32"/>
          <w:szCs w:val="32"/>
          <w:vertAlign w:val="superscript"/>
        </w:rPr>
        <w:t>th</w:t>
      </w:r>
      <w:r>
        <w:rPr>
          <w:rFonts w:ascii="Arabic Typesetting" w:hAnsi="Arabic Typesetting" w:cs="Arabic Typesetting"/>
          <w:bCs/>
          <w:sz w:val="32"/>
          <w:szCs w:val="32"/>
        </w:rPr>
        <w:t>,</w:t>
      </w:r>
    </w:p>
    <w:p w14:paraId="02750232" w14:textId="77777777" w:rsidR="00CD1C8D" w:rsidRDefault="00302A8A"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2021 and passed it at the first reading. Mr. Brewer indicated they were awaiting comments from the</w:t>
      </w:r>
    </w:p>
    <w:p w14:paraId="162AC662" w14:textId="77777777" w:rsidR="00CD1C8D" w:rsidRDefault="00302A8A"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 xml:space="preserve">Land Use </w:t>
      </w:r>
      <w:r w:rsidR="00CD1C8D">
        <w:rPr>
          <w:rFonts w:ascii="Arabic Typesetting" w:hAnsi="Arabic Typesetting" w:cs="Arabic Typesetting"/>
          <w:bCs/>
          <w:sz w:val="32"/>
          <w:szCs w:val="32"/>
        </w:rPr>
        <w:t>Board and would hold a public hearing and second reading for adoption on March 1</w:t>
      </w:r>
      <w:r w:rsidR="00CD1C8D" w:rsidRPr="00CD1C8D">
        <w:rPr>
          <w:rFonts w:ascii="Arabic Typesetting" w:hAnsi="Arabic Typesetting" w:cs="Arabic Typesetting"/>
          <w:bCs/>
          <w:sz w:val="32"/>
          <w:szCs w:val="32"/>
          <w:vertAlign w:val="superscript"/>
        </w:rPr>
        <w:t>st</w:t>
      </w:r>
      <w:r w:rsidR="00CD1C8D">
        <w:rPr>
          <w:rFonts w:ascii="Arabic Typesetting" w:hAnsi="Arabic Typesetting" w:cs="Arabic Typesetting"/>
          <w:bCs/>
          <w:sz w:val="32"/>
          <w:szCs w:val="32"/>
        </w:rPr>
        <w:t>, 2021.</w:t>
      </w:r>
    </w:p>
    <w:p w14:paraId="0453DC5E" w14:textId="4794623F" w:rsidR="00CD1C8D" w:rsidRDefault="00CD1C8D"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Mr. Brewer explained Land Use Board Resolution 2021-9</w:t>
      </w:r>
      <w:r w:rsidR="00534312">
        <w:rPr>
          <w:rFonts w:ascii="Arabic Typesetting" w:hAnsi="Arabic Typesetting" w:cs="Arabic Typesetting"/>
          <w:bCs/>
          <w:sz w:val="32"/>
          <w:szCs w:val="32"/>
        </w:rPr>
        <w:t>,</w:t>
      </w:r>
      <w:r>
        <w:rPr>
          <w:rFonts w:ascii="Arabic Typesetting" w:hAnsi="Arabic Typesetting" w:cs="Arabic Typesetting"/>
          <w:bCs/>
          <w:sz w:val="32"/>
          <w:szCs w:val="32"/>
        </w:rPr>
        <w:t xml:space="preserve"> Resolution Regarding Consistency of Proposed</w:t>
      </w:r>
    </w:p>
    <w:p w14:paraId="04E1F648" w14:textId="77777777" w:rsidR="00CD1C8D" w:rsidRDefault="00CD1C8D"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Ordinance entitled “An Ordinance of the Borough of Palmyra Adopting the “Redevelopment Plan for</w:t>
      </w:r>
    </w:p>
    <w:p w14:paraId="2780C7BA" w14:textId="5361FFC2" w:rsidR="00CD1C8D" w:rsidRDefault="00CD1C8D"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 xml:space="preserve">Block 80 Lot 6 Former Knights of Columbus Site, Dated </w:t>
      </w:r>
      <w:r w:rsidR="007A7D5A">
        <w:rPr>
          <w:rFonts w:ascii="Arabic Typesetting" w:hAnsi="Arabic Typesetting" w:cs="Arabic Typesetting"/>
          <w:bCs/>
          <w:sz w:val="32"/>
          <w:szCs w:val="32"/>
        </w:rPr>
        <w:t>January</w:t>
      </w:r>
      <w:r>
        <w:rPr>
          <w:rFonts w:ascii="Arabic Typesetting" w:hAnsi="Arabic Typesetting" w:cs="Arabic Typesetting"/>
          <w:bCs/>
          <w:sz w:val="32"/>
          <w:szCs w:val="32"/>
        </w:rPr>
        <w:t xml:space="preserve"> 2021 in Accordance with the Local</w:t>
      </w:r>
    </w:p>
    <w:p w14:paraId="6896A8E4" w14:textId="121E5A9D" w:rsidR="00971165" w:rsidRDefault="00CD1C8D"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Redevelopment and Housing Law N.J.S.A. 40A:12A-7 et seq.” with the Borough</w:t>
      </w:r>
      <w:r w:rsidR="00534312">
        <w:rPr>
          <w:rFonts w:ascii="Arabic Typesetting" w:hAnsi="Arabic Typesetting" w:cs="Arabic Typesetting"/>
          <w:bCs/>
          <w:sz w:val="32"/>
          <w:szCs w:val="32"/>
        </w:rPr>
        <w:t>’s</w:t>
      </w:r>
      <w:r>
        <w:rPr>
          <w:rFonts w:ascii="Arabic Typesetting" w:hAnsi="Arabic Typesetting" w:cs="Arabic Typesetting"/>
          <w:bCs/>
          <w:sz w:val="32"/>
          <w:szCs w:val="32"/>
        </w:rPr>
        <w:t xml:space="preserve"> Master Plan</w:t>
      </w:r>
      <w:r w:rsidR="00534312">
        <w:rPr>
          <w:rFonts w:ascii="Arabic Typesetting" w:hAnsi="Arabic Typesetting" w:cs="Arabic Typesetting"/>
          <w:bCs/>
          <w:sz w:val="32"/>
          <w:szCs w:val="32"/>
        </w:rPr>
        <w:t>.</w:t>
      </w:r>
    </w:p>
    <w:p w14:paraId="31870384" w14:textId="7DB79F63" w:rsidR="00CB7A0D" w:rsidRDefault="00CB7A0D" w:rsidP="00971165">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Mr. Brewer then read Resolution 2021-9 into the record:</w:t>
      </w:r>
    </w:p>
    <w:p w14:paraId="231ABDA5" w14:textId="77777777" w:rsidR="00CB7A0D" w:rsidRDefault="00CB7A0D" w:rsidP="00CB7A0D">
      <w:pPr>
        <w:spacing w:line="240" w:lineRule="auto"/>
        <w:jc w:val="center"/>
        <w:rPr>
          <w:rFonts w:ascii="Arabic Typesetting" w:hAnsi="Arabic Typesetting" w:cs="Arabic Typesetting"/>
          <w:b/>
          <w:color w:val="000000"/>
          <w:spacing w:val="-9"/>
          <w:w w:val="105"/>
          <w:sz w:val="32"/>
          <w:szCs w:val="32"/>
        </w:rPr>
      </w:pPr>
      <w:r>
        <w:rPr>
          <w:rFonts w:ascii="Arabic Typesetting" w:hAnsi="Arabic Typesetting" w:cs="Arabic Typesetting"/>
          <w:b/>
          <w:color w:val="000000"/>
          <w:spacing w:val="-9"/>
          <w:w w:val="105"/>
          <w:sz w:val="32"/>
          <w:szCs w:val="32"/>
        </w:rPr>
        <w:t>BOROUGH OF PALMYRA</w:t>
      </w:r>
    </w:p>
    <w:p w14:paraId="53EA31EA" w14:textId="77777777" w:rsidR="00CB7A0D" w:rsidRDefault="00CB7A0D" w:rsidP="00CB7A0D">
      <w:pPr>
        <w:spacing w:line="240" w:lineRule="auto"/>
        <w:jc w:val="center"/>
        <w:rPr>
          <w:rFonts w:ascii="Arabic Typesetting" w:hAnsi="Arabic Typesetting" w:cs="Arabic Typesetting"/>
          <w:b/>
          <w:color w:val="000000"/>
          <w:spacing w:val="-9"/>
          <w:w w:val="105"/>
          <w:sz w:val="32"/>
          <w:szCs w:val="32"/>
        </w:rPr>
      </w:pPr>
      <w:r>
        <w:rPr>
          <w:rFonts w:ascii="Arabic Typesetting" w:hAnsi="Arabic Typesetting" w:cs="Arabic Typesetting"/>
          <w:b/>
          <w:color w:val="000000"/>
          <w:spacing w:val="-9"/>
          <w:w w:val="105"/>
          <w:sz w:val="32"/>
          <w:szCs w:val="32"/>
        </w:rPr>
        <w:t xml:space="preserve">LAND USE BOARD </w:t>
      </w:r>
    </w:p>
    <w:p w14:paraId="5A89C914" w14:textId="77777777" w:rsidR="00CB7A0D" w:rsidRPr="0093016C" w:rsidRDefault="00CB7A0D" w:rsidP="00CB7A0D">
      <w:pPr>
        <w:spacing w:line="240" w:lineRule="auto"/>
        <w:jc w:val="center"/>
        <w:rPr>
          <w:rFonts w:ascii="Arabic Typesetting" w:hAnsi="Arabic Typesetting" w:cs="Arabic Typesetting"/>
          <w:b/>
          <w:color w:val="000000"/>
          <w:spacing w:val="-9"/>
          <w:w w:val="105"/>
          <w:sz w:val="32"/>
          <w:szCs w:val="32"/>
        </w:rPr>
      </w:pPr>
      <w:r>
        <w:rPr>
          <w:rFonts w:ascii="Arabic Typesetting" w:hAnsi="Arabic Typesetting" w:cs="Arabic Typesetting"/>
          <w:b/>
          <w:color w:val="000000"/>
          <w:spacing w:val="-9"/>
          <w:w w:val="105"/>
          <w:sz w:val="32"/>
          <w:szCs w:val="32"/>
        </w:rPr>
        <w:t>RESOLUTION 2021-9</w:t>
      </w:r>
    </w:p>
    <w:p w14:paraId="5CEA698C" w14:textId="1AC1ECEC" w:rsidR="00CB7A0D" w:rsidRPr="00212F51" w:rsidRDefault="00CB7A0D" w:rsidP="00CB7A0D">
      <w:pPr>
        <w:spacing w:line="240" w:lineRule="auto"/>
        <w:jc w:val="center"/>
        <w:rPr>
          <w:rFonts w:ascii="Arabic Typesetting" w:hAnsi="Arabic Typesetting" w:cs="Arabic Typesetting"/>
          <w:b/>
          <w:bCs/>
          <w:sz w:val="32"/>
          <w:szCs w:val="32"/>
        </w:rPr>
      </w:pPr>
      <w:r w:rsidRPr="00212F51">
        <w:rPr>
          <w:rFonts w:ascii="Arabic Typesetting" w:hAnsi="Arabic Typesetting" w:cs="Arabic Typesetting" w:hint="cs"/>
          <w:b/>
          <w:bCs/>
          <w:sz w:val="32"/>
          <w:szCs w:val="32"/>
        </w:rPr>
        <w:t>RESOLUTION REGARDING CONSISTENCY OF PROPOSED</w:t>
      </w:r>
      <w:r w:rsidR="007A7D5A">
        <w:rPr>
          <w:rFonts w:ascii="Arabic Typesetting" w:hAnsi="Arabic Typesetting" w:cs="Arabic Typesetting"/>
          <w:b/>
          <w:bCs/>
          <w:sz w:val="32"/>
          <w:szCs w:val="32"/>
        </w:rPr>
        <w:t xml:space="preserve"> </w:t>
      </w:r>
      <w:r w:rsidRPr="00212F51">
        <w:rPr>
          <w:rFonts w:ascii="Arabic Typesetting" w:hAnsi="Arabic Typesetting" w:cs="Arabic Typesetting" w:hint="cs"/>
          <w:b/>
          <w:bCs/>
          <w:sz w:val="32"/>
          <w:szCs w:val="32"/>
        </w:rPr>
        <w:t xml:space="preserve">ORDINANCE ENTITLED “AN ORDINANCE OF THE BOROUGH OF PALMYRA ADOPTING THE ‘REDEVELOPMENT PLAN FOR BLOCK 80 LOT 6 FORMER KNIGHTS OF COLUMBUS SITE, DATED JANUARY 2021, IN </w:t>
      </w:r>
      <w:r w:rsidRPr="00212F51">
        <w:rPr>
          <w:rFonts w:ascii="Arabic Typesetting" w:hAnsi="Arabic Typesetting" w:cs="Arabic Typesetting" w:hint="cs"/>
          <w:b/>
          <w:bCs/>
          <w:sz w:val="32"/>
          <w:szCs w:val="32"/>
        </w:rPr>
        <w:lastRenderedPageBreak/>
        <w:t>ACCORDANCE WITH THE LOCAL REDEVELOPMENT AND HOUSING LAW N.J.S.A. 40A:12A-7 et seq.’ WITH THE BOROUGH’S MASTER PLAN</w:t>
      </w:r>
    </w:p>
    <w:p w14:paraId="27E01499" w14:textId="77777777" w:rsidR="00CB7A0D" w:rsidRPr="00212F51" w:rsidRDefault="00CB7A0D" w:rsidP="00CB7A0D">
      <w:pPr>
        <w:spacing w:line="240" w:lineRule="auto"/>
        <w:jc w:val="both"/>
        <w:rPr>
          <w:rFonts w:ascii="Arabic Typesetting" w:hAnsi="Arabic Typesetting" w:cs="Arabic Typesetting"/>
          <w:sz w:val="32"/>
          <w:szCs w:val="32"/>
        </w:rPr>
      </w:pPr>
    </w:p>
    <w:p w14:paraId="5A830B45" w14:textId="77777777" w:rsidR="00CB7A0D" w:rsidRPr="00212F51" w:rsidRDefault="00CB7A0D" w:rsidP="00CB7A0D">
      <w:pPr>
        <w:ind w:firstLine="720"/>
        <w:jc w:val="both"/>
        <w:rPr>
          <w:rFonts w:ascii="Arabic Typesetting" w:hAnsi="Arabic Typesetting" w:cs="Arabic Typesetting"/>
          <w:sz w:val="32"/>
          <w:szCs w:val="32"/>
        </w:rPr>
      </w:pPr>
      <w:r w:rsidRPr="00212F51">
        <w:rPr>
          <w:rFonts w:ascii="Arabic Typesetting" w:hAnsi="Arabic Typesetting" w:cs="Arabic Typesetting" w:hint="cs"/>
          <w:b/>
          <w:sz w:val="32"/>
          <w:szCs w:val="32"/>
        </w:rPr>
        <w:t>WHEREAS</w:t>
      </w:r>
      <w:r w:rsidRPr="00212F51">
        <w:rPr>
          <w:rFonts w:ascii="Arabic Typesetting" w:hAnsi="Arabic Typesetting" w:cs="Arabic Typesetting" w:hint="cs"/>
          <w:sz w:val="32"/>
          <w:szCs w:val="32"/>
        </w:rPr>
        <w:t xml:space="preserve">, the Borough Council has referred Ordinance 2021-02 “An Ordinance of the Borough of Palmyra adopting the Redevelopment Plan for Block 80 Lot 6 Former Knights of Columbus Site, dated January 2021, in Accordance with the Local Redevelopment and Housing Law, N.J.S.A. 40A:12A-7 et seq.”, for review by this Land Use Board pursuant to </w:t>
      </w:r>
      <w:r w:rsidRPr="00212F51">
        <w:rPr>
          <w:rFonts w:ascii="Arabic Typesetting" w:hAnsi="Arabic Typesetting" w:cs="Arabic Typesetting" w:hint="cs"/>
          <w:sz w:val="32"/>
          <w:szCs w:val="32"/>
          <w:u w:val="single"/>
        </w:rPr>
        <w:t>N.J.S.A.</w:t>
      </w:r>
      <w:r w:rsidRPr="00212F51">
        <w:rPr>
          <w:rFonts w:ascii="Arabic Typesetting" w:hAnsi="Arabic Typesetting" w:cs="Arabic Typesetting" w:hint="cs"/>
          <w:sz w:val="32"/>
          <w:szCs w:val="32"/>
        </w:rPr>
        <w:t xml:space="preserve"> 40A:12A-7(e) for review and identification of any provisions that are inconsistent with the Borough’s Master Plan and any other matters this Board deems relevant; and </w:t>
      </w:r>
    </w:p>
    <w:p w14:paraId="6B2E6CE3" w14:textId="77777777" w:rsidR="00CB7A0D" w:rsidRPr="00212F51" w:rsidRDefault="00CB7A0D" w:rsidP="00CB7A0D">
      <w:pPr>
        <w:ind w:firstLine="720"/>
        <w:jc w:val="both"/>
        <w:rPr>
          <w:rFonts w:ascii="Arabic Typesetting" w:hAnsi="Arabic Typesetting" w:cs="Arabic Typesetting"/>
          <w:sz w:val="32"/>
          <w:szCs w:val="32"/>
        </w:rPr>
      </w:pPr>
      <w:r w:rsidRPr="00212F51">
        <w:rPr>
          <w:rFonts w:ascii="Arabic Typesetting" w:hAnsi="Arabic Typesetting" w:cs="Arabic Typesetting" w:hint="cs"/>
          <w:b/>
          <w:sz w:val="32"/>
          <w:szCs w:val="32"/>
        </w:rPr>
        <w:t>WHEREAS</w:t>
      </w:r>
      <w:r w:rsidRPr="00212F51">
        <w:rPr>
          <w:rFonts w:ascii="Arabic Typesetting" w:hAnsi="Arabic Typesetting" w:cs="Arabic Typesetting" w:hint="cs"/>
          <w:sz w:val="32"/>
          <w:szCs w:val="32"/>
        </w:rPr>
        <w:t>, the Land Use Board has reviewed the aforesaid draft Ordinance and considered the matter at the public meeting held by the Board on February 17, 2021</w:t>
      </w:r>
      <w:r>
        <w:rPr>
          <w:rFonts w:ascii="Arabic Typesetting" w:hAnsi="Arabic Typesetting" w:cs="Arabic Typesetting"/>
          <w:sz w:val="32"/>
          <w:szCs w:val="32"/>
        </w:rPr>
        <w:t>,</w:t>
      </w:r>
    </w:p>
    <w:p w14:paraId="71F59C02" w14:textId="473369B5" w:rsidR="00CB7A0D" w:rsidRPr="00212F51" w:rsidRDefault="00CB7A0D" w:rsidP="00CB7A0D">
      <w:pPr>
        <w:tabs>
          <w:tab w:val="left" w:pos="0"/>
          <w:tab w:val="left" w:pos="2880"/>
          <w:tab w:val="left" w:pos="3600"/>
          <w:tab w:val="left" w:pos="4320"/>
          <w:tab w:val="left" w:pos="5040"/>
          <w:tab w:val="left" w:pos="5760"/>
          <w:tab w:val="left" w:pos="6480"/>
          <w:tab w:val="left" w:pos="7200"/>
          <w:tab w:val="left" w:pos="7920"/>
          <w:tab w:val="right" w:pos="8640"/>
        </w:tabs>
        <w:jc w:val="both"/>
        <w:rPr>
          <w:rFonts w:ascii="Arabic Typesetting" w:hAnsi="Arabic Typesetting" w:cs="Arabic Typesetting"/>
          <w:sz w:val="32"/>
          <w:szCs w:val="32"/>
        </w:rPr>
      </w:pPr>
      <w:r w:rsidRPr="00212F51">
        <w:rPr>
          <w:rFonts w:ascii="Arabic Typesetting" w:hAnsi="Arabic Typesetting" w:cs="Arabic Typesetting" w:hint="cs"/>
          <w:sz w:val="32"/>
          <w:szCs w:val="32"/>
        </w:rPr>
        <w:t xml:space="preserve">          </w:t>
      </w:r>
      <w:r w:rsidRPr="00212F51">
        <w:rPr>
          <w:rFonts w:ascii="Arabic Typesetting" w:hAnsi="Arabic Typesetting" w:cs="Arabic Typesetting" w:hint="cs"/>
          <w:b/>
          <w:sz w:val="32"/>
          <w:szCs w:val="32"/>
        </w:rPr>
        <w:t>NOW THEREFORE</w:t>
      </w:r>
      <w:r w:rsidRPr="00212F51">
        <w:rPr>
          <w:rFonts w:ascii="Arabic Typesetting" w:hAnsi="Arabic Typesetting" w:cs="Arabic Typesetting" w:hint="cs"/>
          <w:sz w:val="32"/>
          <w:szCs w:val="32"/>
        </w:rPr>
        <w:t xml:space="preserve">, be it resolved by the Land Use Board of the Borough of Palmyra on this 17th day of </w:t>
      </w:r>
      <w:r w:rsidR="007A7D5A" w:rsidRPr="00212F51">
        <w:rPr>
          <w:rFonts w:ascii="Arabic Typesetting" w:hAnsi="Arabic Typesetting" w:cs="Arabic Typesetting"/>
          <w:sz w:val="32"/>
          <w:szCs w:val="32"/>
        </w:rPr>
        <w:t>February</w:t>
      </w:r>
      <w:r w:rsidRPr="00212F51">
        <w:rPr>
          <w:rFonts w:ascii="Arabic Typesetting" w:hAnsi="Arabic Typesetting" w:cs="Arabic Typesetting" w:hint="cs"/>
          <w:sz w:val="32"/>
          <w:szCs w:val="32"/>
        </w:rPr>
        <w:t xml:space="preserve"> 2021 that the proposed Ordinance 2021-02 is consistent with the Borough’s Master Plan and</w:t>
      </w:r>
      <w:r w:rsidRPr="00212F51">
        <w:rPr>
          <w:rFonts w:ascii="Arabic Typesetting" w:hAnsi="Arabic Typesetting" w:cs="Arabic Typesetting" w:hint="cs"/>
          <w:sz w:val="32"/>
          <w:szCs w:val="32"/>
          <w:lang w:val="en-CA"/>
        </w:rPr>
        <w:fldChar w:fldCharType="begin"/>
      </w:r>
      <w:r w:rsidRPr="00212F51">
        <w:rPr>
          <w:rFonts w:ascii="Arabic Typesetting" w:hAnsi="Arabic Typesetting" w:cs="Arabic Typesetting" w:hint="cs"/>
          <w:sz w:val="32"/>
          <w:szCs w:val="32"/>
          <w:lang w:val="en-CA"/>
        </w:rPr>
        <w:instrText xml:space="preserve"> SEQ CHAPTER \h \r 1</w:instrText>
      </w:r>
      <w:r w:rsidRPr="00212F51">
        <w:rPr>
          <w:rFonts w:ascii="Arabic Typesetting" w:hAnsi="Arabic Typesetting" w:cs="Arabic Typesetting" w:hint="cs"/>
          <w:sz w:val="32"/>
          <w:szCs w:val="32"/>
          <w:lang w:val="en-CA"/>
        </w:rPr>
        <w:fldChar w:fldCharType="end"/>
      </w:r>
      <w:r w:rsidRPr="00212F51">
        <w:rPr>
          <w:rFonts w:ascii="Arabic Typesetting" w:hAnsi="Arabic Typesetting" w:cs="Arabic Typesetting" w:hint="cs"/>
          <w:sz w:val="32"/>
          <w:szCs w:val="32"/>
        </w:rPr>
        <w:t xml:space="preserve"> it is the recommendation of the Land Use Board that Ordinance No. 2021-02 be adopted in its current form without revision.</w:t>
      </w:r>
    </w:p>
    <w:p w14:paraId="75BA7F38" w14:textId="0AA944A0" w:rsidR="00CB7A0D" w:rsidRDefault="007A7D5A" w:rsidP="00CB7A0D">
      <w:pPr>
        <w:rPr>
          <w:rFonts w:ascii="Arabic Typesetting" w:hAnsi="Arabic Typesetting" w:cs="Arabic Typesetting"/>
          <w:sz w:val="32"/>
          <w:szCs w:val="32"/>
        </w:rPr>
      </w:pPr>
      <w:r>
        <w:rPr>
          <w:rFonts w:ascii="Arabic Typesetting" w:hAnsi="Arabic Typesetting" w:cs="Arabic Typesetting"/>
          <w:sz w:val="32"/>
          <w:szCs w:val="32"/>
        </w:rPr>
        <w:t xml:space="preserve">Lewis Yetter, Chairman </w:t>
      </w:r>
      <w:r w:rsidR="00CB7A0D" w:rsidRPr="0079720A">
        <w:rPr>
          <w:rFonts w:ascii="Arabic Typesetting" w:hAnsi="Arabic Typesetting" w:cs="Arabic Typesetting" w:hint="cs"/>
          <w:sz w:val="32"/>
          <w:szCs w:val="32"/>
        </w:rPr>
        <w:t>Land Use Board</w:t>
      </w:r>
    </w:p>
    <w:p w14:paraId="1ABA7370" w14:textId="5DA3BF2B" w:rsidR="007A7D5A" w:rsidRPr="0079720A" w:rsidRDefault="007A7D5A" w:rsidP="00CB7A0D">
      <w:pPr>
        <w:rPr>
          <w:rFonts w:ascii="Arabic Typesetting" w:hAnsi="Arabic Typesetting" w:cs="Arabic Typesetting"/>
          <w:noProof/>
          <w:sz w:val="32"/>
          <w:szCs w:val="32"/>
        </w:rPr>
      </w:pPr>
      <w:r>
        <w:rPr>
          <w:rFonts w:ascii="Arabic Typesetting" w:hAnsi="Arabic Typesetting" w:cs="Arabic Typesetting"/>
          <w:sz w:val="32"/>
          <w:szCs w:val="32"/>
        </w:rPr>
        <w:t>Doretha R Jackson, Secretary</w:t>
      </w:r>
    </w:p>
    <w:p w14:paraId="614A0E5F" w14:textId="77777777" w:rsidR="007A7D5A" w:rsidRDefault="007A7D5A" w:rsidP="006B6151">
      <w:pPr>
        <w:ind w:left="2880" w:hanging="2880"/>
        <w:contextualSpacing/>
        <w:jc w:val="both"/>
        <w:rPr>
          <w:rFonts w:ascii="Arabic Typesetting" w:hAnsi="Arabic Typesetting" w:cs="Arabic Typesetting"/>
          <w:bCs/>
          <w:sz w:val="32"/>
          <w:szCs w:val="32"/>
        </w:rPr>
      </w:pPr>
    </w:p>
    <w:p w14:paraId="2E0D5099" w14:textId="1CAAD8C0" w:rsidR="006B6151" w:rsidRDefault="006B6151" w:rsidP="006B6151">
      <w:pPr>
        <w:ind w:left="2880" w:hanging="2880"/>
        <w:contextualSpacing/>
        <w:jc w:val="both"/>
        <w:rPr>
          <w:rFonts w:ascii="Arabic Typesetting" w:hAnsi="Arabic Typesetting" w:cs="Arabic Typesetting"/>
          <w:bCs/>
          <w:sz w:val="32"/>
          <w:szCs w:val="32"/>
        </w:rPr>
      </w:pPr>
      <w:r>
        <w:rPr>
          <w:rFonts w:ascii="Arabic Typesetting" w:hAnsi="Arabic Typesetting" w:cs="Arabic Typesetting"/>
          <w:bCs/>
          <w:sz w:val="32"/>
          <w:szCs w:val="32"/>
        </w:rPr>
        <w:t>Chairman Yetter asked for a motion to approve Resolution 2021-9. Mayor Tait made a motion</w:t>
      </w:r>
    </w:p>
    <w:p w14:paraId="4FD9D88B" w14:textId="23D39A0F" w:rsidR="006B6151" w:rsidRDefault="006B6151" w:rsidP="006B6151">
      <w:pPr>
        <w:ind w:left="2880" w:hanging="2880"/>
        <w:contextualSpacing/>
        <w:jc w:val="both"/>
        <w:rPr>
          <w:rFonts w:ascii="Arabic Typesetting" w:hAnsi="Arabic Typesetting" w:cs="Arabic Typesetting"/>
          <w:bCs/>
          <w:sz w:val="32"/>
          <w:szCs w:val="32"/>
        </w:rPr>
      </w:pPr>
      <w:r>
        <w:rPr>
          <w:rFonts w:ascii="Arabic Typesetting" w:hAnsi="Arabic Typesetting" w:cs="Arabic Typesetting"/>
          <w:bCs/>
          <w:sz w:val="32"/>
          <w:szCs w:val="32"/>
        </w:rPr>
        <w:t>to approve LUB Resolution 2021-9. Vice-Chairman Beck second the motion.</w:t>
      </w:r>
    </w:p>
    <w:p w14:paraId="735539F7" w14:textId="77777777" w:rsidR="006B6151" w:rsidRDefault="006B6151" w:rsidP="006B6151">
      <w:pPr>
        <w:pStyle w:val="Default"/>
        <w:rPr>
          <w:rFonts w:ascii="Arabic Typesetting" w:hAnsi="Arabic Typesetting" w:cs="Arabic Typesetting"/>
          <w:sz w:val="32"/>
          <w:szCs w:val="32"/>
        </w:rPr>
      </w:pPr>
      <w:r>
        <w:rPr>
          <w:rFonts w:ascii="Arabic Typesetting" w:hAnsi="Arabic Typesetting" w:cs="Arabic Typesetting"/>
          <w:sz w:val="32"/>
          <w:szCs w:val="32"/>
        </w:rPr>
        <w:t>At the call of the roll the vote was as follows:</w:t>
      </w:r>
    </w:p>
    <w:p w14:paraId="279DA108" w14:textId="6F835634" w:rsidR="006B6151" w:rsidRPr="0049406B" w:rsidRDefault="006B6151" w:rsidP="006B6151">
      <w:pPr>
        <w:jc w:val="both"/>
        <w:rPr>
          <w:rFonts w:ascii="Arabic Typesetting" w:hAnsi="Arabic Typesetting" w:cs="Arabic Typesetting"/>
          <w:sz w:val="32"/>
          <w:szCs w:val="32"/>
        </w:rPr>
      </w:pPr>
      <w:r>
        <w:rPr>
          <w:rFonts w:ascii="Arabic Typesetting" w:hAnsi="Arabic Typesetting" w:cs="Arabic Typesetting"/>
          <w:sz w:val="32"/>
          <w:szCs w:val="32"/>
        </w:rPr>
        <w:t>A</w:t>
      </w:r>
      <w:r w:rsidRPr="0049406B">
        <w:rPr>
          <w:rFonts w:ascii="Arabic Typesetting" w:hAnsi="Arabic Typesetting" w:cs="Arabic Typesetting" w:hint="cs"/>
          <w:sz w:val="32"/>
          <w:szCs w:val="32"/>
        </w:rPr>
        <w:t xml:space="preserve">YES:  </w:t>
      </w:r>
      <w:r>
        <w:rPr>
          <w:rFonts w:ascii="Arabic Typesetting" w:hAnsi="Arabic Typesetting" w:cs="Arabic Typesetting"/>
          <w:sz w:val="32"/>
          <w:szCs w:val="32"/>
        </w:rPr>
        <w:t xml:space="preserve">Chairman Yetter, Vice-Chairman Beck, </w:t>
      </w:r>
      <w:r>
        <w:rPr>
          <w:rFonts w:ascii="Arabic Typesetting" w:hAnsi="Arabic Typesetting" w:cs="Arabic Typesetting"/>
          <w:bCs/>
          <w:sz w:val="32"/>
          <w:szCs w:val="32"/>
        </w:rPr>
        <w:t xml:space="preserve">Mayor Tait, </w:t>
      </w:r>
      <w:r w:rsidRPr="0049406B">
        <w:rPr>
          <w:rFonts w:ascii="Arabic Typesetting" w:hAnsi="Arabic Typesetting" w:cs="Arabic Typesetting" w:hint="cs"/>
          <w:bCs/>
          <w:sz w:val="32"/>
          <w:szCs w:val="32"/>
        </w:rPr>
        <w:t>Councilwoman Cloud, Mr. Gural,</w:t>
      </w:r>
      <w:r>
        <w:rPr>
          <w:rFonts w:ascii="Arabic Typesetting" w:hAnsi="Arabic Typesetting" w:cs="Arabic Typesetting"/>
          <w:bCs/>
          <w:sz w:val="32"/>
          <w:szCs w:val="32"/>
        </w:rPr>
        <w:t xml:space="preserve"> Mr. O’Kane, Mr. Robinson, Mr. Rossignol, Ms. Hui</w:t>
      </w:r>
    </w:p>
    <w:p w14:paraId="653783C0" w14:textId="77777777" w:rsidR="006B6151" w:rsidRDefault="006B6151" w:rsidP="006B6151">
      <w:pPr>
        <w:jc w:val="both"/>
        <w:rPr>
          <w:rFonts w:ascii="Arabic Typesetting" w:hAnsi="Arabic Typesetting" w:cs="Arabic Typesetting"/>
          <w:sz w:val="32"/>
          <w:szCs w:val="32"/>
        </w:rPr>
      </w:pPr>
      <w:r w:rsidRPr="0049406B">
        <w:rPr>
          <w:rFonts w:ascii="Arabic Typesetting" w:hAnsi="Arabic Typesetting" w:cs="Arabic Typesetting" w:hint="cs"/>
          <w:sz w:val="32"/>
          <w:szCs w:val="32"/>
        </w:rPr>
        <w:t>NAY:  N</w:t>
      </w:r>
      <w:r>
        <w:rPr>
          <w:rFonts w:ascii="Arabic Typesetting" w:hAnsi="Arabic Typesetting" w:cs="Arabic Typesetting"/>
          <w:sz w:val="32"/>
          <w:szCs w:val="32"/>
        </w:rPr>
        <w:t>one</w:t>
      </w:r>
    </w:p>
    <w:p w14:paraId="1DC64068" w14:textId="7FEAA0E6" w:rsidR="006B6151" w:rsidRPr="006D7705" w:rsidRDefault="006B6151" w:rsidP="006B6151">
      <w:pPr>
        <w:pStyle w:val="Default"/>
        <w:rPr>
          <w:rFonts w:ascii="Arabic Typesetting" w:hAnsi="Arabic Typesetting" w:cs="Arabic Typesetting"/>
          <w:sz w:val="32"/>
          <w:szCs w:val="32"/>
        </w:rPr>
      </w:pPr>
      <w:r w:rsidRPr="006D7705">
        <w:rPr>
          <w:rFonts w:ascii="Arabic Typesetting" w:hAnsi="Arabic Typesetting" w:cs="Arabic Typesetting" w:hint="cs"/>
          <w:sz w:val="32"/>
          <w:szCs w:val="32"/>
        </w:rPr>
        <w:t>Motion carries</w:t>
      </w:r>
      <w:r>
        <w:rPr>
          <w:rFonts w:ascii="Arabic Typesetting" w:hAnsi="Arabic Typesetting" w:cs="Arabic Typesetting"/>
          <w:sz w:val="32"/>
          <w:szCs w:val="32"/>
        </w:rPr>
        <w:t xml:space="preserve"> LUB</w:t>
      </w:r>
      <w:r w:rsidRPr="006D7705">
        <w:rPr>
          <w:rFonts w:ascii="Arabic Typesetting" w:hAnsi="Arabic Typesetting" w:cs="Arabic Typesetting" w:hint="cs"/>
          <w:sz w:val="32"/>
          <w:szCs w:val="32"/>
        </w:rPr>
        <w:t xml:space="preserve"> </w:t>
      </w:r>
      <w:r>
        <w:rPr>
          <w:rFonts w:ascii="Arabic Typesetting" w:hAnsi="Arabic Typesetting" w:cs="Arabic Typesetting"/>
          <w:sz w:val="32"/>
          <w:szCs w:val="32"/>
        </w:rPr>
        <w:t>Resolution 2021-9 was approved</w:t>
      </w:r>
    </w:p>
    <w:p w14:paraId="33D44AC1" w14:textId="0E81E593" w:rsidR="00944F69" w:rsidRPr="00971165" w:rsidRDefault="00944F69" w:rsidP="006375F6">
      <w:pPr>
        <w:ind w:left="2880" w:hanging="2880"/>
        <w:jc w:val="both"/>
        <w:rPr>
          <w:rFonts w:ascii="Arabic Typesetting" w:hAnsi="Arabic Typesetting" w:cs="Arabic Typesetting"/>
          <w:b/>
          <w:sz w:val="32"/>
          <w:szCs w:val="32"/>
          <w:u w:val="single"/>
        </w:rPr>
      </w:pPr>
    </w:p>
    <w:p w14:paraId="542A1EE5" w14:textId="3E478AF8" w:rsidR="00FB2339" w:rsidRPr="00347FAA" w:rsidRDefault="00FB2339" w:rsidP="006375F6">
      <w:pPr>
        <w:ind w:left="2880" w:hanging="2880"/>
        <w:jc w:val="both"/>
        <w:rPr>
          <w:rFonts w:ascii="Arabic Typesetting" w:hAnsi="Arabic Typesetting" w:cs="Arabic Typesetting"/>
          <w:b/>
          <w:sz w:val="32"/>
          <w:szCs w:val="32"/>
        </w:rPr>
      </w:pPr>
      <w:r w:rsidRPr="00347FAA">
        <w:rPr>
          <w:rFonts w:ascii="Arabic Typesetting" w:hAnsi="Arabic Typesetting" w:cs="Arabic Typesetting" w:hint="cs"/>
          <w:b/>
          <w:sz w:val="32"/>
          <w:szCs w:val="32"/>
        </w:rPr>
        <w:t>BOROUGH COUNCIL UPDATES</w:t>
      </w:r>
    </w:p>
    <w:p w14:paraId="005D93F5" w14:textId="77777777" w:rsidR="00347FAA" w:rsidRDefault="00347FAA" w:rsidP="006375F6">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 xml:space="preserve">Councilwoman Cloud noted the </w:t>
      </w:r>
      <w:r w:rsidR="00CF28F8" w:rsidRPr="00971165">
        <w:rPr>
          <w:rFonts w:ascii="Arabic Typesetting" w:hAnsi="Arabic Typesetting" w:cs="Arabic Typesetting" w:hint="cs"/>
          <w:bCs/>
          <w:sz w:val="32"/>
          <w:szCs w:val="32"/>
        </w:rPr>
        <w:t>Redevelopment Plan for Block 80 Lot 6 former K</w:t>
      </w:r>
      <w:r>
        <w:rPr>
          <w:rFonts w:ascii="Arabic Typesetting" w:hAnsi="Arabic Typesetting" w:cs="Arabic Typesetting"/>
          <w:bCs/>
          <w:sz w:val="32"/>
          <w:szCs w:val="32"/>
        </w:rPr>
        <w:t>nights of Columbus</w:t>
      </w:r>
    </w:p>
    <w:p w14:paraId="72F29BF4" w14:textId="77777777" w:rsidR="00347FAA" w:rsidRDefault="00347FAA" w:rsidP="006375F6">
      <w:pPr>
        <w:ind w:left="2880" w:hanging="2880"/>
        <w:jc w:val="both"/>
        <w:rPr>
          <w:rFonts w:ascii="Arabic Typesetting" w:hAnsi="Arabic Typesetting" w:cs="Arabic Typesetting"/>
          <w:bCs/>
          <w:sz w:val="32"/>
          <w:szCs w:val="32"/>
        </w:rPr>
      </w:pPr>
      <w:r w:rsidRPr="00971165">
        <w:rPr>
          <w:rFonts w:ascii="Arabic Typesetting" w:hAnsi="Arabic Typesetting" w:cs="Arabic Typesetting"/>
          <w:bCs/>
          <w:sz w:val="32"/>
          <w:szCs w:val="32"/>
        </w:rPr>
        <w:t>Site,</w:t>
      </w:r>
      <w:r>
        <w:rPr>
          <w:rFonts w:ascii="Arabic Typesetting" w:hAnsi="Arabic Typesetting" w:cs="Arabic Typesetting"/>
          <w:bCs/>
          <w:sz w:val="32"/>
          <w:szCs w:val="32"/>
        </w:rPr>
        <w:t xml:space="preserve"> was</w:t>
      </w:r>
      <w:r w:rsidR="00CF28F8" w:rsidRPr="00971165">
        <w:rPr>
          <w:rFonts w:ascii="Arabic Typesetting" w:hAnsi="Arabic Typesetting" w:cs="Arabic Typesetting" w:hint="cs"/>
          <w:bCs/>
          <w:sz w:val="32"/>
          <w:szCs w:val="32"/>
        </w:rPr>
        <w:t xml:space="preserve"> </w:t>
      </w:r>
      <w:r w:rsidRPr="00971165">
        <w:rPr>
          <w:rFonts w:ascii="Arabic Typesetting" w:hAnsi="Arabic Typesetting" w:cs="Arabic Typesetting"/>
          <w:bCs/>
          <w:sz w:val="32"/>
          <w:szCs w:val="32"/>
        </w:rPr>
        <w:t>introduced,</w:t>
      </w:r>
      <w:r>
        <w:rPr>
          <w:rFonts w:ascii="Arabic Typesetting" w:hAnsi="Arabic Typesetting" w:cs="Arabic Typesetting"/>
          <w:bCs/>
          <w:sz w:val="32"/>
          <w:szCs w:val="32"/>
        </w:rPr>
        <w:t xml:space="preserve"> </w:t>
      </w:r>
      <w:r w:rsidR="00CF28F8" w:rsidRPr="00971165">
        <w:rPr>
          <w:rFonts w:ascii="Arabic Typesetting" w:hAnsi="Arabic Typesetting" w:cs="Arabic Typesetting" w:hint="cs"/>
          <w:bCs/>
          <w:sz w:val="32"/>
          <w:szCs w:val="32"/>
        </w:rPr>
        <w:t>and approved at first reading</w:t>
      </w:r>
      <w:r>
        <w:rPr>
          <w:rFonts w:ascii="Arabic Typesetting" w:hAnsi="Arabic Typesetting" w:cs="Arabic Typesetting"/>
          <w:bCs/>
          <w:sz w:val="32"/>
          <w:szCs w:val="32"/>
        </w:rPr>
        <w:t xml:space="preserve"> at the </w:t>
      </w:r>
      <w:r w:rsidRPr="00971165">
        <w:rPr>
          <w:rFonts w:ascii="Arabic Typesetting" w:hAnsi="Arabic Typesetting" w:cs="Arabic Typesetting"/>
          <w:bCs/>
          <w:sz w:val="32"/>
          <w:szCs w:val="32"/>
        </w:rPr>
        <w:t>Borough</w:t>
      </w:r>
      <w:r w:rsidR="00C72CED" w:rsidRPr="00971165">
        <w:rPr>
          <w:rFonts w:ascii="Arabic Typesetting" w:hAnsi="Arabic Typesetting" w:cs="Arabic Typesetting" w:hint="cs"/>
          <w:bCs/>
          <w:sz w:val="32"/>
          <w:szCs w:val="32"/>
        </w:rPr>
        <w:t xml:space="preserve"> Council </w:t>
      </w:r>
      <w:r w:rsidR="00CF28F8" w:rsidRPr="00971165">
        <w:rPr>
          <w:rFonts w:ascii="Arabic Typesetting" w:hAnsi="Arabic Typesetting" w:cs="Arabic Typesetting" w:hint="cs"/>
          <w:bCs/>
          <w:sz w:val="32"/>
          <w:szCs w:val="32"/>
        </w:rPr>
        <w:t>Meeting on February 8</w:t>
      </w:r>
      <w:r w:rsidR="00CF28F8" w:rsidRPr="00971165">
        <w:rPr>
          <w:rFonts w:ascii="Arabic Typesetting" w:hAnsi="Arabic Typesetting" w:cs="Arabic Typesetting" w:hint="cs"/>
          <w:bCs/>
          <w:sz w:val="32"/>
          <w:szCs w:val="32"/>
          <w:vertAlign w:val="superscript"/>
        </w:rPr>
        <w:t>th</w:t>
      </w:r>
      <w:r w:rsidR="00CF28F8" w:rsidRPr="00971165">
        <w:rPr>
          <w:rFonts w:ascii="Arabic Typesetting" w:hAnsi="Arabic Typesetting" w:cs="Arabic Typesetting" w:hint="cs"/>
          <w:bCs/>
          <w:sz w:val="32"/>
          <w:szCs w:val="32"/>
        </w:rPr>
        <w:t>,</w:t>
      </w:r>
    </w:p>
    <w:p w14:paraId="110736C8" w14:textId="77777777" w:rsidR="00663131" w:rsidRDefault="00CF28F8" w:rsidP="006375F6">
      <w:pPr>
        <w:ind w:left="2880" w:hanging="2880"/>
        <w:jc w:val="both"/>
        <w:rPr>
          <w:rFonts w:ascii="Arabic Typesetting" w:hAnsi="Arabic Typesetting" w:cs="Arabic Typesetting"/>
          <w:bCs/>
          <w:sz w:val="32"/>
          <w:szCs w:val="32"/>
        </w:rPr>
      </w:pPr>
      <w:r w:rsidRPr="00971165">
        <w:rPr>
          <w:rFonts w:ascii="Arabic Typesetting" w:hAnsi="Arabic Typesetting" w:cs="Arabic Typesetting" w:hint="cs"/>
          <w:bCs/>
          <w:sz w:val="32"/>
          <w:szCs w:val="32"/>
        </w:rPr>
        <w:t>2021</w:t>
      </w:r>
      <w:r w:rsidR="00347FAA">
        <w:rPr>
          <w:rFonts w:ascii="Arabic Typesetting" w:hAnsi="Arabic Typesetting" w:cs="Arabic Typesetting"/>
          <w:bCs/>
          <w:sz w:val="32"/>
          <w:szCs w:val="32"/>
        </w:rPr>
        <w:t xml:space="preserve">. </w:t>
      </w:r>
      <w:r w:rsidR="00663131">
        <w:rPr>
          <w:rFonts w:ascii="Arabic Typesetting" w:hAnsi="Arabic Typesetting" w:cs="Arabic Typesetting"/>
          <w:bCs/>
          <w:sz w:val="32"/>
          <w:szCs w:val="32"/>
        </w:rPr>
        <w:t>S</w:t>
      </w:r>
      <w:r w:rsidR="00347FAA">
        <w:rPr>
          <w:rFonts w:ascii="Arabic Typesetting" w:hAnsi="Arabic Typesetting" w:cs="Arabic Typesetting"/>
          <w:bCs/>
          <w:sz w:val="32"/>
          <w:szCs w:val="32"/>
        </w:rPr>
        <w:t>he noted that the public hearing, second reading and final adoption w</w:t>
      </w:r>
      <w:r w:rsidR="00663131">
        <w:rPr>
          <w:rFonts w:ascii="Arabic Typesetting" w:hAnsi="Arabic Typesetting" w:cs="Arabic Typesetting"/>
          <w:bCs/>
          <w:sz w:val="32"/>
          <w:szCs w:val="32"/>
        </w:rPr>
        <w:t>ould</w:t>
      </w:r>
      <w:r w:rsidR="00347FAA">
        <w:rPr>
          <w:rFonts w:ascii="Arabic Typesetting" w:hAnsi="Arabic Typesetting" w:cs="Arabic Typesetting"/>
          <w:bCs/>
          <w:sz w:val="32"/>
          <w:szCs w:val="32"/>
        </w:rPr>
        <w:t xml:space="preserve"> be held March 1</w:t>
      </w:r>
      <w:r w:rsidR="00347FAA" w:rsidRPr="00347FAA">
        <w:rPr>
          <w:rFonts w:ascii="Arabic Typesetting" w:hAnsi="Arabic Typesetting" w:cs="Arabic Typesetting"/>
          <w:bCs/>
          <w:sz w:val="32"/>
          <w:szCs w:val="32"/>
          <w:vertAlign w:val="superscript"/>
        </w:rPr>
        <w:t>st</w:t>
      </w:r>
      <w:r w:rsidR="00347FAA">
        <w:rPr>
          <w:rFonts w:ascii="Arabic Typesetting" w:hAnsi="Arabic Typesetting" w:cs="Arabic Typesetting"/>
          <w:bCs/>
          <w:sz w:val="32"/>
          <w:szCs w:val="32"/>
        </w:rPr>
        <w:t>,</w:t>
      </w:r>
    </w:p>
    <w:p w14:paraId="59AB1393" w14:textId="4A70EE39" w:rsidR="00827AB1" w:rsidRPr="00971165" w:rsidRDefault="00347FAA" w:rsidP="006375F6">
      <w:pPr>
        <w:ind w:left="2880" w:hanging="2880"/>
        <w:jc w:val="both"/>
        <w:rPr>
          <w:rFonts w:ascii="Arabic Typesetting" w:hAnsi="Arabic Typesetting" w:cs="Arabic Typesetting"/>
          <w:bCs/>
          <w:sz w:val="32"/>
          <w:szCs w:val="32"/>
        </w:rPr>
      </w:pPr>
      <w:r>
        <w:rPr>
          <w:rFonts w:ascii="Arabic Typesetting" w:hAnsi="Arabic Typesetting" w:cs="Arabic Typesetting"/>
          <w:bCs/>
          <w:sz w:val="32"/>
          <w:szCs w:val="32"/>
        </w:rPr>
        <w:t>2021</w:t>
      </w:r>
      <w:r w:rsidR="00663131">
        <w:rPr>
          <w:rFonts w:ascii="Arabic Typesetting" w:hAnsi="Arabic Typesetting" w:cs="Arabic Typesetting"/>
          <w:bCs/>
          <w:sz w:val="32"/>
          <w:szCs w:val="32"/>
        </w:rPr>
        <w:t xml:space="preserve"> </w:t>
      </w:r>
      <w:r>
        <w:rPr>
          <w:rFonts w:ascii="Arabic Typesetting" w:hAnsi="Arabic Typesetting" w:cs="Arabic Typesetting"/>
          <w:bCs/>
          <w:sz w:val="32"/>
          <w:szCs w:val="32"/>
        </w:rPr>
        <w:t>at the Borough Council Meeting at 6:30 pm.</w:t>
      </w:r>
      <w:r w:rsidR="00827AB1" w:rsidRPr="00971165">
        <w:rPr>
          <w:rFonts w:ascii="Arabic Typesetting" w:hAnsi="Arabic Typesetting" w:cs="Arabic Typesetting" w:hint="cs"/>
          <w:bCs/>
          <w:sz w:val="32"/>
          <w:szCs w:val="32"/>
        </w:rPr>
        <w:t xml:space="preserve"> </w:t>
      </w:r>
    </w:p>
    <w:p w14:paraId="4606A599" w14:textId="3068A1D1" w:rsidR="000A3003" w:rsidRPr="003D122F" w:rsidRDefault="007C34BA" w:rsidP="006375F6">
      <w:pPr>
        <w:ind w:left="2880" w:hanging="2880"/>
        <w:jc w:val="both"/>
        <w:rPr>
          <w:rFonts w:ascii="Arabic Typesetting" w:hAnsi="Arabic Typesetting" w:cs="Arabic Typesetting"/>
          <w:b/>
          <w:sz w:val="32"/>
          <w:szCs w:val="32"/>
        </w:rPr>
      </w:pPr>
      <w:r w:rsidRPr="003D122F">
        <w:rPr>
          <w:rFonts w:ascii="Arabic Typesetting" w:hAnsi="Arabic Typesetting" w:cs="Arabic Typesetting" w:hint="cs"/>
          <w:b/>
          <w:sz w:val="32"/>
          <w:szCs w:val="32"/>
        </w:rPr>
        <w:lastRenderedPageBreak/>
        <w:t>OLD BUSINESS</w:t>
      </w:r>
    </w:p>
    <w:p w14:paraId="7F96D32A" w14:textId="09BCAF56" w:rsidR="003D122F" w:rsidRPr="007A7D5A" w:rsidRDefault="003D122F" w:rsidP="003D122F">
      <w:pPr>
        <w:ind w:left="2880" w:hanging="2880"/>
        <w:contextualSpacing/>
        <w:jc w:val="both"/>
        <w:rPr>
          <w:rFonts w:ascii="Arabic Typesetting" w:hAnsi="Arabic Typesetting" w:cs="Arabic Typesetting"/>
          <w:bCs/>
          <w:sz w:val="32"/>
          <w:szCs w:val="32"/>
        </w:rPr>
      </w:pPr>
      <w:r w:rsidRPr="007A7D5A">
        <w:rPr>
          <w:rFonts w:ascii="Arabic Typesetting" w:hAnsi="Arabic Typesetting" w:cs="Arabic Typesetting"/>
          <w:bCs/>
          <w:sz w:val="32"/>
          <w:szCs w:val="32"/>
        </w:rPr>
        <w:t>Chairman Yetter read LUB Resolution 2021-8:</w:t>
      </w:r>
    </w:p>
    <w:p w14:paraId="5B5978BE"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 xml:space="preserve"> BOROUGH OF PALMYRA</w:t>
      </w:r>
    </w:p>
    <w:p w14:paraId="127A028B"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LAND USE BOARD</w:t>
      </w:r>
    </w:p>
    <w:p w14:paraId="6DC04916"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RESOLUTION 2021-08</w:t>
      </w:r>
    </w:p>
    <w:p w14:paraId="04C0D2D9"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 xml:space="preserve"> RESOLUTION OF MEMORIALIZATION </w:t>
      </w:r>
    </w:p>
    <w:p w14:paraId="74657A10"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IN THE MATTER OF 414 WEST FIFTH STREET</w:t>
      </w:r>
    </w:p>
    <w:p w14:paraId="0C6BAFEF"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Application No. 2020-LUB04</w:t>
      </w:r>
    </w:p>
    <w:p w14:paraId="1A4908EB"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Applicant: Sylvia Hunt</w:t>
      </w:r>
    </w:p>
    <w:p w14:paraId="7EE7CF79" w14:textId="77777777" w:rsidR="00A5575B" w:rsidRPr="00D41CBB" w:rsidRDefault="00A5575B" w:rsidP="00A5575B">
      <w:pPr>
        <w:spacing w:line="240" w:lineRule="auto"/>
        <w:jc w:val="center"/>
        <w:rPr>
          <w:rFonts w:ascii="Arabic Typesetting" w:hAnsi="Arabic Typesetting" w:cs="Arabic Typesetting"/>
          <w:b/>
          <w:sz w:val="32"/>
          <w:szCs w:val="32"/>
        </w:rPr>
      </w:pPr>
      <w:r w:rsidRPr="00D41CBB">
        <w:rPr>
          <w:rFonts w:ascii="Arabic Typesetting" w:hAnsi="Arabic Typesetting" w:cs="Arabic Typesetting" w:hint="cs"/>
          <w:b/>
          <w:sz w:val="32"/>
          <w:szCs w:val="32"/>
        </w:rPr>
        <w:t>Premises: 414 West Fifth Street</w:t>
      </w:r>
    </w:p>
    <w:p w14:paraId="4B09B13F"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 xml:space="preserve">WHEREAS, </w:t>
      </w:r>
      <w:r w:rsidRPr="00D41CBB">
        <w:rPr>
          <w:rFonts w:ascii="Arabic Typesetting" w:hAnsi="Arabic Typesetting" w:cs="Arabic Typesetting" w:hint="cs"/>
          <w:sz w:val="32"/>
          <w:szCs w:val="32"/>
        </w:rPr>
        <w:t>Sylvia Hunt (“Applicant”) is the owner of property located at 414 West Fifth Street Palmyra, New Jersey, more particularly described as Block 62 Lot 9 on the Tax Map of the Borough of Palmyra, (“subject property”) which is improved with a single-family 2.5 story structure; and</w:t>
      </w:r>
    </w:p>
    <w:p w14:paraId="4DE1A896"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WHEREAS</w:t>
      </w:r>
      <w:r w:rsidRPr="00D41CBB">
        <w:rPr>
          <w:rFonts w:ascii="Arabic Typesetting" w:hAnsi="Arabic Typesetting" w:cs="Arabic Typesetting" w:hint="cs"/>
          <w:sz w:val="32"/>
          <w:szCs w:val="32"/>
        </w:rPr>
        <w:t>, the subject property is located in the R-2 Zone; and</w:t>
      </w:r>
    </w:p>
    <w:p w14:paraId="650D4F24"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WHEREAS</w:t>
      </w:r>
      <w:r w:rsidRPr="00D41CBB">
        <w:rPr>
          <w:rFonts w:ascii="Arabic Typesetting" w:hAnsi="Arabic Typesetting" w:cs="Arabic Typesetting" w:hint="cs"/>
          <w:sz w:val="32"/>
          <w:szCs w:val="32"/>
        </w:rPr>
        <w:t>, Applicant filed an application for a design waiver to allow a previously installed brick-paver sidewalk to remain in place whereas concrete sidewalks are required by Borough Ordinance (“Application”); and</w:t>
      </w:r>
    </w:p>
    <w:p w14:paraId="4AA21150"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WHEREAS</w:t>
      </w:r>
      <w:r w:rsidRPr="00D41CBB">
        <w:rPr>
          <w:rFonts w:ascii="Arabic Typesetting" w:hAnsi="Arabic Typesetting" w:cs="Arabic Typesetting" w:hint="cs"/>
          <w:sz w:val="32"/>
          <w:szCs w:val="32"/>
        </w:rPr>
        <w:t>, the regulations in the Palmyra Land Development Code applicable to the R-2 Zone provides that sidewalks shall be constructed of concrete whereas the currently installed sidewalk is constructed of brick pavers; and</w:t>
      </w:r>
    </w:p>
    <w:p w14:paraId="467EFFDB"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WHEREAS</w:t>
      </w:r>
      <w:r w:rsidRPr="00D41CBB">
        <w:rPr>
          <w:rFonts w:ascii="Arabic Typesetting" w:hAnsi="Arabic Typesetting" w:cs="Arabic Typesetting" w:hint="cs"/>
          <w:sz w:val="32"/>
          <w:szCs w:val="32"/>
        </w:rPr>
        <w:t>, James Winckowski, P.E. the engineer for the Land Use Board provided a review letter dated December 18, 2020 of the Application which was reviewed by the Applicant; and</w:t>
      </w:r>
    </w:p>
    <w:p w14:paraId="112A4D94"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WHEREAS</w:t>
      </w:r>
      <w:r w:rsidRPr="00D41CBB">
        <w:rPr>
          <w:rFonts w:ascii="Arabic Typesetting" w:hAnsi="Arabic Typesetting" w:cs="Arabic Typesetting" w:hint="cs"/>
          <w:sz w:val="32"/>
          <w:szCs w:val="32"/>
        </w:rPr>
        <w:t>, the Land Use Board held a public hearing on January 20, 2021; and</w:t>
      </w:r>
    </w:p>
    <w:p w14:paraId="1EEED227"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WHEREAS</w:t>
      </w:r>
      <w:r w:rsidRPr="00D41CBB">
        <w:rPr>
          <w:rFonts w:ascii="Arabic Typesetting" w:hAnsi="Arabic Typesetting" w:cs="Arabic Typesetting" w:hint="cs"/>
          <w:sz w:val="32"/>
          <w:szCs w:val="32"/>
        </w:rPr>
        <w:t>, the Applicant appeared without representation.</w:t>
      </w:r>
    </w:p>
    <w:p w14:paraId="4B00DC2A"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b/>
          <w:sz w:val="32"/>
          <w:szCs w:val="32"/>
        </w:rPr>
        <w:t>NOW THEREFORE</w:t>
      </w:r>
      <w:r w:rsidRPr="00D41CBB">
        <w:rPr>
          <w:rFonts w:ascii="Arabic Typesetting" w:hAnsi="Arabic Typesetting" w:cs="Arabic Typesetting" w:hint="cs"/>
          <w:sz w:val="32"/>
          <w:szCs w:val="32"/>
        </w:rPr>
        <w:t>, the Borough of Palmyra Land Use Board makes the following Findings of Fact and Conclusions with respect to the Application:</w:t>
      </w:r>
    </w:p>
    <w:p w14:paraId="7B0B015C" w14:textId="4C6A12F9" w:rsidR="00A5575B" w:rsidRPr="00D41CBB" w:rsidRDefault="00A5575B" w:rsidP="00A5575B">
      <w:pPr>
        <w:numPr>
          <w:ilvl w:val="0"/>
          <w:numId w:val="18"/>
        </w:numPr>
        <w:spacing w:line="240" w:lineRule="auto"/>
        <w:ind w:left="0"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The Application requires a variance from § 237-36</w:t>
      </w:r>
      <w:r>
        <w:rPr>
          <w:rFonts w:ascii="Arabic Typesetting" w:hAnsi="Arabic Typesetting" w:cs="Arabic Typesetting"/>
          <w:sz w:val="32"/>
          <w:szCs w:val="32"/>
        </w:rPr>
        <w:t>.</w:t>
      </w:r>
      <w:r w:rsidRPr="00D41CBB">
        <w:rPr>
          <w:rFonts w:ascii="Arabic Typesetting" w:hAnsi="Arabic Typesetting" w:cs="Arabic Typesetting" w:hint="cs"/>
          <w:sz w:val="32"/>
          <w:szCs w:val="32"/>
        </w:rPr>
        <w:t xml:space="preserve">A which provides that all sidewalks </w:t>
      </w:r>
      <w:r w:rsidR="007A7D5A" w:rsidRPr="00D41CBB">
        <w:rPr>
          <w:rFonts w:ascii="Arabic Typesetting" w:hAnsi="Arabic Typesetting" w:cs="Arabic Typesetting"/>
          <w:sz w:val="32"/>
          <w:szCs w:val="32"/>
        </w:rPr>
        <w:t>“. .</w:t>
      </w:r>
      <w:r w:rsidRPr="00D41CBB">
        <w:rPr>
          <w:rFonts w:ascii="Arabic Typesetting" w:hAnsi="Arabic Typesetting" w:cs="Arabic Typesetting" w:hint="cs"/>
          <w:sz w:val="32"/>
          <w:szCs w:val="32"/>
        </w:rPr>
        <w:t xml:space="preserve">  . shall be constructed of concrete with a thickness of four inches.”</w:t>
      </w:r>
    </w:p>
    <w:p w14:paraId="704018E9" w14:textId="77777777" w:rsidR="00A5575B" w:rsidRPr="00D41CBB" w:rsidRDefault="00A5575B" w:rsidP="00A5575B">
      <w:pPr>
        <w:numPr>
          <w:ilvl w:val="0"/>
          <w:numId w:val="18"/>
        </w:numPr>
        <w:spacing w:line="240" w:lineRule="auto"/>
        <w:ind w:left="0"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The Applicant submitted and the Board reviewed the following documents in support of the Application:</w:t>
      </w:r>
    </w:p>
    <w:p w14:paraId="66089176" w14:textId="77777777" w:rsidR="00A5575B" w:rsidRPr="00D41CBB" w:rsidRDefault="00A5575B" w:rsidP="00A5575B">
      <w:pPr>
        <w:numPr>
          <w:ilvl w:val="1"/>
          <w:numId w:val="18"/>
        </w:num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Development Application</w:t>
      </w:r>
    </w:p>
    <w:p w14:paraId="71C14E94" w14:textId="77777777" w:rsidR="00A5575B" w:rsidRPr="00D41CBB" w:rsidRDefault="00A5575B" w:rsidP="00A5575B">
      <w:pPr>
        <w:numPr>
          <w:ilvl w:val="1"/>
          <w:numId w:val="18"/>
        </w:num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Photographs of the subject property</w:t>
      </w:r>
    </w:p>
    <w:p w14:paraId="1FF0877E"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3.</w:t>
      </w:r>
      <w:r w:rsidRPr="00D41CBB">
        <w:rPr>
          <w:rFonts w:ascii="Arabic Typesetting" w:hAnsi="Arabic Typesetting" w:cs="Arabic Typesetting" w:hint="cs"/>
          <w:sz w:val="32"/>
          <w:szCs w:val="32"/>
        </w:rPr>
        <w:tab/>
        <w:t>During the Application, testimony was offered on behalf of the Applicant by Ms. Hunt.</w:t>
      </w:r>
    </w:p>
    <w:p w14:paraId="698AACD6"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lastRenderedPageBreak/>
        <w:t>4.</w:t>
      </w:r>
      <w:r w:rsidRPr="00D41CBB">
        <w:rPr>
          <w:rFonts w:ascii="Arabic Typesetting" w:hAnsi="Arabic Typesetting" w:cs="Arabic Typesetting" w:hint="cs"/>
          <w:sz w:val="32"/>
          <w:szCs w:val="32"/>
        </w:rPr>
        <w:tab/>
        <w:t>Ms. Hunt testified that her old concrete sidewalk had deteriorated and was cracked and dangerous.</w:t>
      </w:r>
    </w:p>
    <w:p w14:paraId="08157333"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5.</w:t>
      </w:r>
      <w:r w:rsidRPr="00D41CBB">
        <w:rPr>
          <w:rFonts w:ascii="Arabic Typesetting" w:hAnsi="Arabic Typesetting" w:cs="Arabic Typesetting" w:hint="cs"/>
          <w:sz w:val="32"/>
          <w:szCs w:val="32"/>
        </w:rPr>
        <w:tab/>
        <w:t>Ms. Hunt further testified that her children paid for and installed the new brick paver sidewalk without knowledge that the ordinance required concrete sidewalks.</w:t>
      </w:r>
    </w:p>
    <w:p w14:paraId="39F11CC2" w14:textId="77777777"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6.</w:t>
      </w:r>
      <w:r w:rsidRPr="00D41CBB">
        <w:rPr>
          <w:rFonts w:ascii="Arabic Typesetting" w:hAnsi="Arabic Typesetting" w:cs="Arabic Typesetting" w:hint="cs"/>
          <w:sz w:val="32"/>
          <w:szCs w:val="32"/>
        </w:rPr>
        <w:tab/>
        <w:t>During the hearing, Mr. Winckowski, P.E., testified that the brick pavers used in today’s construction has as the same or better compressive strength as the concrete and would not pose a safety issue.</w:t>
      </w:r>
    </w:p>
    <w:p w14:paraId="71E8FEEA" w14:textId="198D4D7D" w:rsidR="00A5575B" w:rsidRPr="00D41CBB" w:rsidRDefault="00A5575B" w:rsidP="00A5575B">
      <w:pPr>
        <w:spacing w:line="240" w:lineRule="auto"/>
        <w:ind w:firstLine="720"/>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 xml:space="preserve">7. </w:t>
      </w:r>
      <w:r w:rsidRPr="00D41CBB">
        <w:rPr>
          <w:rFonts w:ascii="Arabic Typesetting" w:hAnsi="Arabic Typesetting" w:cs="Arabic Typesetting" w:hint="cs"/>
          <w:sz w:val="32"/>
          <w:szCs w:val="32"/>
        </w:rPr>
        <w:tab/>
        <w:t xml:space="preserve">During the </w:t>
      </w:r>
      <w:r w:rsidR="0025244C" w:rsidRPr="00D41CBB">
        <w:rPr>
          <w:rFonts w:ascii="Arabic Typesetting" w:hAnsi="Arabic Typesetting" w:cs="Arabic Typesetting"/>
          <w:sz w:val="32"/>
          <w:szCs w:val="32"/>
        </w:rPr>
        <w:t>hearing,</w:t>
      </w:r>
      <w:r w:rsidRPr="00D41CBB">
        <w:rPr>
          <w:rFonts w:ascii="Arabic Typesetting" w:hAnsi="Arabic Typesetting" w:cs="Arabic Typesetting" w:hint="cs"/>
          <w:sz w:val="32"/>
          <w:szCs w:val="32"/>
        </w:rPr>
        <w:t xml:space="preserve"> several Board Members and neighbors of the Applicant noted that the installation the brick paver sidewalk was done </w:t>
      </w:r>
      <w:r w:rsidRPr="00D41CBB">
        <w:rPr>
          <w:rFonts w:ascii="Arabic Typesetting" w:hAnsi="Arabic Typesetting" w:cs="Arabic Typesetting"/>
          <w:sz w:val="32"/>
          <w:szCs w:val="32"/>
        </w:rPr>
        <w:t>well,</w:t>
      </w:r>
      <w:r w:rsidRPr="00D41CBB">
        <w:rPr>
          <w:rFonts w:ascii="Arabic Typesetting" w:hAnsi="Arabic Typesetting" w:cs="Arabic Typesetting" w:hint="cs"/>
          <w:sz w:val="32"/>
          <w:szCs w:val="32"/>
        </w:rPr>
        <w:t xml:space="preserve"> and it was an improvement to the neighborhood. </w:t>
      </w:r>
    </w:p>
    <w:p w14:paraId="128838F1" w14:textId="77777777"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t>9.</w:t>
      </w:r>
      <w:r w:rsidRPr="00D41CBB">
        <w:rPr>
          <w:rFonts w:ascii="Arabic Typesetting" w:hAnsi="Arabic Typesetting" w:cs="Arabic Typesetting" w:hint="cs"/>
          <w:sz w:val="32"/>
          <w:szCs w:val="32"/>
        </w:rPr>
        <w:tab/>
        <w:t>The testimony offered by the Applicant supports the finding and determination that the proposed design waiver for the brick paver sidewalk is compatible with the adjoining and existing uses, would not impair the intent and purpose of the zone plan or Master Plan and would not be a substantial detriment to the public good.</w:t>
      </w:r>
    </w:p>
    <w:p w14:paraId="5A52F7A0" w14:textId="77777777"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r>
      <w:r w:rsidRPr="00D41CBB">
        <w:rPr>
          <w:rFonts w:ascii="Arabic Typesetting" w:hAnsi="Arabic Typesetting" w:cs="Arabic Typesetting" w:hint="cs"/>
          <w:b/>
          <w:sz w:val="32"/>
          <w:szCs w:val="32"/>
        </w:rPr>
        <w:t>NOW, THEREFORE, BE IT RESOLVED</w:t>
      </w:r>
      <w:r w:rsidRPr="00D41CBB">
        <w:rPr>
          <w:rFonts w:ascii="Arabic Typesetting" w:hAnsi="Arabic Typesetting" w:cs="Arabic Typesetting" w:hint="cs"/>
          <w:sz w:val="32"/>
          <w:szCs w:val="32"/>
        </w:rPr>
        <w:t>, by the Land Use Board of the Borough of Palmyra that the Findings of Fact and Conclusions are hereby adopted as though they were set forth herein at length and made a part of this Resolution; and</w:t>
      </w:r>
    </w:p>
    <w:p w14:paraId="3BF2AAEA" w14:textId="77777777"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r>
      <w:r w:rsidRPr="00D41CBB">
        <w:rPr>
          <w:rFonts w:ascii="Arabic Typesetting" w:hAnsi="Arabic Typesetting" w:cs="Arabic Typesetting" w:hint="cs"/>
          <w:b/>
          <w:sz w:val="32"/>
          <w:szCs w:val="32"/>
        </w:rPr>
        <w:t>BE IT FURTHER RESOLVED</w:t>
      </w:r>
      <w:r w:rsidRPr="00D41CBB">
        <w:rPr>
          <w:rFonts w:ascii="Arabic Typesetting" w:hAnsi="Arabic Typesetting" w:cs="Arabic Typesetting" w:hint="cs"/>
          <w:sz w:val="32"/>
          <w:szCs w:val="32"/>
        </w:rPr>
        <w:t xml:space="preserve">, that the relief requested by the Applicant for a variance from Section 237-36.A of the Borough Code as set forth above herein, be and hereby is </w:t>
      </w:r>
      <w:r w:rsidRPr="00D41CBB">
        <w:rPr>
          <w:rFonts w:ascii="Arabic Typesetting" w:hAnsi="Arabic Typesetting" w:cs="Arabic Typesetting" w:hint="cs"/>
          <w:b/>
          <w:sz w:val="32"/>
          <w:szCs w:val="32"/>
        </w:rPr>
        <w:t xml:space="preserve">GRANTED, </w:t>
      </w:r>
      <w:r w:rsidRPr="00D41CBB">
        <w:rPr>
          <w:rFonts w:ascii="Arabic Typesetting" w:hAnsi="Arabic Typesetting" w:cs="Arabic Typesetting" w:hint="cs"/>
          <w:sz w:val="32"/>
          <w:szCs w:val="32"/>
        </w:rPr>
        <w:t>subject to the following Conditions.</w:t>
      </w:r>
    </w:p>
    <w:p w14:paraId="67939B29" w14:textId="77777777" w:rsidR="00A5575B" w:rsidRPr="00D41CBB" w:rsidRDefault="00A5575B" w:rsidP="00A5575B">
      <w:pPr>
        <w:numPr>
          <w:ilvl w:val="0"/>
          <w:numId w:val="19"/>
        </w:num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The approvals contained in this Resolution are conditioned upon the Applicant receiving and complying with any and all other municipal, county, state and federal approvals required and shall comply with all other municipal, county, state and federal rules and regulations; and</w:t>
      </w:r>
    </w:p>
    <w:p w14:paraId="24B47107" w14:textId="76815024"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r>
      <w:r w:rsidRPr="00D41CBB">
        <w:rPr>
          <w:rFonts w:ascii="Arabic Typesetting" w:hAnsi="Arabic Typesetting" w:cs="Arabic Typesetting" w:hint="cs"/>
          <w:b/>
          <w:sz w:val="32"/>
          <w:szCs w:val="32"/>
        </w:rPr>
        <w:t xml:space="preserve">BE IT </w:t>
      </w:r>
      <w:r w:rsidRPr="00D41CBB">
        <w:rPr>
          <w:rFonts w:ascii="Arabic Typesetting" w:hAnsi="Arabic Typesetting" w:cs="Arabic Typesetting"/>
          <w:b/>
          <w:sz w:val="32"/>
          <w:szCs w:val="32"/>
        </w:rPr>
        <w:t>FURTHER RESOLVED</w:t>
      </w:r>
      <w:r w:rsidRPr="00D41CBB">
        <w:rPr>
          <w:rFonts w:ascii="Arabic Typesetting" w:hAnsi="Arabic Typesetting" w:cs="Arabic Typesetting" w:hint="cs"/>
          <w:sz w:val="32"/>
          <w:szCs w:val="32"/>
        </w:rPr>
        <w:t xml:space="preserve"> that the relief requested by the Applicant is subject to all conditions placed on the record during the hearing held on January 20, 2021; and</w:t>
      </w:r>
    </w:p>
    <w:p w14:paraId="3960DA0F" w14:textId="60E30B50"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r>
      <w:r w:rsidRPr="00D41CBB">
        <w:rPr>
          <w:rFonts w:ascii="Arabic Typesetting" w:hAnsi="Arabic Typesetting" w:cs="Arabic Typesetting" w:hint="cs"/>
          <w:b/>
          <w:sz w:val="32"/>
          <w:szCs w:val="32"/>
        </w:rPr>
        <w:t xml:space="preserve">BE IT </w:t>
      </w:r>
      <w:r w:rsidRPr="00D41CBB">
        <w:rPr>
          <w:rFonts w:ascii="Arabic Typesetting" w:hAnsi="Arabic Typesetting" w:cs="Arabic Typesetting"/>
          <w:b/>
          <w:sz w:val="32"/>
          <w:szCs w:val="32"/>
        </w:rPr>
        <w:t>FURTHER RESOLVED</w:t>
      </w:r>
      <w:r w:rsidRPr="00D41CBB">
        <w:rPr>
          <w:rFonts w:ascii="Arabic Typesetting" w:hAnsi="Arabic Typesetting" w:cs="Arabic Typesetting" w:hint="cs"/>
          <w:sz w:val="32"/>
          <w:szCs w:val="32"/>
        </w:rPr>
        <w:t xml:space="preserve"> that the relief requested by the Applicant is subject to the conditions set forth in the review letter of James Winckowski, P.E.</w:t>
      </w:r>
    </w:p>
    <w:p w14:paraId="539A33FC" w14:textId="434EC0DE"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r>
      <w:r w:rsidRPr="00D41CBB">
        <w:rPr>
          <w:rFonts w:ascii="Arabic Typesetting" w:hAnsi="Arabic Typesetting" w:cs="Arabic Typesetting" w:hint="cs"/>
          <w:b/>
          <w:sz w:val="32"/>
          <w:szCs w:val="32"/>
        </w:rPr>
        <w:t xml:space="preserve">BE IT </w:t>
      </w:r>
      <w:r w:rsidRPr="00D41CBB">
        <w:rPr>
          <w:rFonts w:ascii="Arabic Typesetting" w:hAnsi="Arabic Typesetting" w:cs="Arabic Typesetting"/>
          <w:b/>
          <w:sz w:val="32"/>
          <w:szCs w:val="32"/>
        </w:rPr>
        <w:t>FURTHER RESOLVED</w:t>
      </w:r>
      <w:r w:rsidRPr="00D41CBB">
        <w:rPr>
          <w:rFonts w:ascii="Arabic Typesetting" w:hAnsi="Arabic Typesetting" w:cs="Arabic Typesetting" w:hint="cs"/>
          <w:sz w:val="32"/>
          <w:szCs w:val="32"/>
        </w:rPr>
        <w:t xml:space="preserve"> that the Applicant shall pay all outstanding professional fees and bills in connection with this Application within thirty (30) days after receipt of billing.  Should the Applicant fail to pay such professional fees and bills within thirty (30) days, then the Applicant’s approval hereinbefore set forth shall be deemed null and void and said approvals shall be deemed withdrawn with no further force and effect; and</w:t>
      </w:r>
    </w:p>
    <w:p w14:paraId="5DC92FC6" w14:textId="402D7076" w:rsidR="00A5575B" w:rsidRPr="00D41CBB" w:rsidRDefault="00A5575B" w:rsidP="00A5575B">
      <w:pPr>
        <w:spacing w:line="240" w:lineRule="auto"/>
        <w:contextualSpacing/>
        <w:jc w:val="both"/>
        <w:rPr>
          <w:rFonts w:ascii="Arabic Typesetting" w:hAnsi="Arabic Typesetting" w:cs="Arabic Typesetting"/>
          <w:sz w:val="32"/>
          <w:szCs w:val="32"/>
        </w:rPr>
      </w:pPr>
      <w:r w:rsidRPr="00D41CBB">
        <w:rPr>
          <w:rFonts w:ascii="Arabic Typesetting" w:hAnsi="Arabic Typesetting" w:cs="Arabic Typesetting" w:hint="cs"/>
          <w:sz w:val="32"/>
          <w:szCs w:val="32"/>
        </w:rPr>
        <w:tab/>
      </w:r>
      <w:r w:rsidRPr="00D41CBB">
        <w:rPr>
          <w:rFonts w:ascii="Arabic Typesetting" w:hAnsi="Arabic Typesetting" w:cs="Arabic Typesetting" w:hint="cs"/>
          <w:b/>
          <w:sz w:val="32"/>
          <w:szCs w:val="32"/>
        </w:rPr>
        <w:t xml:space="preserve">BE IT </w:t>
      </w:r>
      <w:r w:rsidRPr="00D41CBB">
        <w:rPr>
          <w:rFonts w:ascii="Arabic Typesetting" w:hAnsi="Arabic Typesetting" w:cs="Arabic Typesetting"/>
          <w:b/>
          <w:sz w:val="32"/>
          <w:szCs w:val="32"/>
        </w:rPr>
        <w:t>FURTHER RESOLVED</w:t>
      </w:r>
      <w:r w:rsidRPr="00D41CBB">
        <w:rPr>
          <w:rFonts w:ascii="Arabic Typesetting" w:hAnsi="Arabic Typesetting" w:cs="Arabic Typesetting" w:hint="cs"/>
          <w:sz w:val="32"/>
          <w:szCs w:val="32"/>
        </w:rPr>
        <w:t xml:space="preserve"> that a certified copy of this Resolution of Memorialization and Findings of Fact and Conclusions to which it is attached be sent to the Applicant within ten (10) days from the date of adoption, the Borough Clerk, the Borough Construction </w:t>
      </w:r>
      <w:r w:rsidR="0025244C" w:rsidRPr="00D41CBB">
        <w:rPr>
          <w:rFonts w:ascii="Arabic Typesetting" w:hAnsi="Arabic Typesetting" w:cs="Arabic Typesetting"/>
          <w:sz w:val="32"/>
          <w:szCs w:val="32"/>
        </w:rPr>
        <w:t>Official,</w:t>
      </w:r>
      <w:r w:rsidRPr="00D41CBB">
        <w:rPr>
          <w:rFonts w:ascii="Arabic Typesetting" w:hAnsi="Arabic Typesetting" w:cs="Arabic Typesetting" w:hint="cs"/>
          <w:sz w:val="32"/>
          <w:szCs w:val="32"/>
        </w:rPr>
        <w:t xml:space="preserve"> and any other person </w:t>
      </w:r>
      <w:r w:rsidRPr="00D41CBB">
        <w:rPr>
          <w:rFonts w:ascii="Arabic Typesetting" w:hAnsi="Arabic Typesetting" w:cs="Arabic Typesetting" w:hint="cs"/>
          <w:sz w:val="32"/>
          <w:szCs w:val="32"/>
        </w:rPr>
        <w:lastRenderedPageBreak/>
        <w:t>who may request a copy of the decision; and the Applicant shall publish a brief notice of this in the official newspaper of the Borough of Palmyra.</w:t>
      </w:r>
    </w:p>
    <w:p w14:paraId="0A3AA7FC" w14:textId="77777777" w:rsidR="00A5575B" w:rsidRPr="00D41CBB" w:rsidRDefault="00A5575B" w:rsidP="00A5575B">
      <w:pPr>
        <w:spacing w:line="240" w:lineRule="auto"/>
        <w:contextualSpacing/>
        <w:jc w:val="both"/>
        <w:rPr>
          <w:rFonts w:ascii="Arabic Typesetting" w:hAnsi="Arabic Typesetting" w:cs="Arabic Typesetting"/>
          <w:sz w:val="32"/>
          <w:szCs w:val="32"/>
        </w:rPr>
      </w:pPr>
    </w:p>
    <w:p w14:paraId="7CF671C9" w14:textId="77777777" w:rsidR="00A5575B" w:rsidRDefault="00A5575B" w:rsidP="00A5575B">
      <w:pPr>
        <w:spacing w:line="240" w:lineRule="auto"/>
        <w:contextualSpacing/>
        <w:jc w:val="both"/>
        <w:rPr>
          <w:rFonts w:ascii="Arabic Typesetting" w:hAnsi="Arabic Typesetting" w:cs="Arabic Typesetting"/>
          <w:sz w:val="32"/>
          <w:szCs w:val="32"/>
        </w:rPr>
      </w:pPr>
      <w:r>
        <w:rPr>
          <w:rFonts w:ascii="Arabic Typesetting" w:hAnsi="Arabic Typesetting" w:cs="Arabic Typesetting"/>
          <w:sz w:val="32"/>
          <w:szCs w:val="32"/>
        </w:rPr>
        <w:t>Lewis Yetter, Chairman Land Use Board</w:t>
      </w:r>
    </w:p>
    <w:p w14:paraId="6670E85A" w14:textId="48107BB7" w:rsidR="00A5575B" w:rsidRPr="00D41CBB" w:rsidRDefault="00A5575B" w:rsidP="00A5575B">
      <w:pPr>
        <w:spacing w:line="240" w:lineRule="auto"/>
        <w:contextualSpacing/>
        <w:jc w:val="both"/>
        <w:rPr>
          <w:rFonts w:ascii="Arabic Typesetting" w:hAnsi="Arabic Typesetting" w:cs="Arabic Typesetting"/>
          <w:sz w:val="32"/>
          <w:szCs w:val="32"/>
        </w:rPr>
      </w:pPr>
      <w:r>
        <w:rPr>
          <w:rFonts w:ascii="Arabic Typesetting" w:hAnsi="Arabic Typesetting" w:cs="Arabic Typesetting"/>
          <w:sz w:val="32"/>
          <w:szCs w:val="32"/>
        </w:rPr>
        <w:t>Doretha R. Jackson, Secretary</w:t>
      </w:r>
      <w:r w:rsidRPr="00D41CBB">
        <w:rPr>
          <w:rFonts w:ascii="Arabic Typesetting" w:hAnsi="Arabic Typesetting" w:cs="Arabic Typesetting" w:hint="cs"/>
          <w:sz w:val="32"/>
          <w:szCs w:val="32"/>
        </w:rPr>
        <w:tab/>
      </w:r>
      <w:r w:rsidRPr="00D41CBB">
        <w:rPr>
          <w:rFonts w:ascii="Arabic Typesetting" w:hAnsi="Arabic Typesetting" w:cs="Arabic Typesetting" w:hint="cs"/>
          <w:sz w:val="32"/>
          <w:szCs w:val="32"/>
        </w:rPr>
        <w:tab/>
      </w:r>
      <w:r w:rsidRPr="00D41CBB">
        <w:rPr>
          <w:rFonts w:ascii="Arabic Typesetting" w:hAnsi="Arabic Typesetting" w:cs="Arabic Typesetting" w:hint="cs"/>
          <w:sz w:val="32"/>
          <w:szCs w:val="32"/>
        </w:rPr>
        <w:tab/>
      </w:r>
      <w:r w:rsidRPr="00D41CBB">
        <w:rPr>
          <w:rFonts w:ascii="Arabic Typesetting" w:hAnsi="Arabic Typesetting" w:cs="Arabic Typesetting" w:hint="cs"/>
          <w:sz w:val="32"/>
          <w:szCs w:val="32"/>
        </w:rPr>
        <w:tab/>
      </w:r>
      <w:r w:rsidRPr="00D41CBB">
        <w:rPr>
          <w:rFonts w:ascii="Arabic Typesetting" w:hAnsi="Arabic Typesetting" w:cs="Arabic Typesetting" w:hint="cs"/>
          <w:sz w:val="32"/>
          <w:szCs w:val="32"/>
        </w:rPr>
        <w:tab/>
      </w:r>
      <w:r w:rsidRPr="00D41CBB">
        <w:rPr>
          <w:rFonts w:ascii="Arabic Typesetting" w:hAnsi="Arabic Typesetting" w:cs="Arabic Typesetting" w:hint="cs"/>
          <w:sz w:val="32"/>
          <w:szCs w:val="32"/>
        </w:rPr>
        <w:tab/>
      </w:r>
    </w:p>
    <w:p w14:paraId="148EB89D" w14:textId="77777777" w:rsidR="00A5575B" w:rsidRPr="00D41CBB" w:rsidRDefault="00A5575B" w:rsidP="00A5575B">
      <w:pPr>
        <w:spacing w:line="240" w:lineRule="auto"/>
        <w:contextualSpacing/>
        <w:jc w:val="both"/>
        <w:rPr>
          <w:rFonts w:ascii="Arabic Typesetting" w:hAnsi="Arabic Typesetting" w:cs="Arabic Typesetting"/>
          <w:sz w:val="32"/>
          <w:szCs w:val="32"/>
        </w:rPr>
      </w:pPr>
    </w:p>
    <w:p w14:paraId="06722024" w14:textId="780D4513" w:rsidR="003D122F" w:rsidRPr="00971165" w:rsidRDefault="003D122F" w:rsidP="007A7D5A">
      <w:pPr>
        <w:spacing w:line="240" w:lineRule="auto"/>
        <w:contextualSpacing/>
        <w:jc w:val="both"/>
        <w:rPr>
          <w:rFonts w:ascii="Arabic Typesetting" w:hAnsi="Arabic Typesetting" w:cs="Arabic Typesetting"/>
          <w:sz w:val="32"/>
          <w:szCs w:val="32"/>
        </w:rPr>
      </w:pPr>
      <w:r>
        <w:rPr>
          <w:rFonts w:ascii="Times New Roman" w:hAnsi="Times New Roman" w:cs="Times New Roman"/>
        </w:rPr>
        <w:t xml:space="preserve">Memorialization of LUB </w:t>
      </w:r>
      <w:r w:rsidRPr="00971165">
        <w:rPr>
          <w:rFonts w:ascii="Arabic Typesetting" w:hAnsi="Arabic Typesetting" w:cs="Arabic Typesetting" w:hint="cs"/>
          <w:b/>
          <w:bCs/>
          <w:sz w:val="32"/>
          <w:szCs w:val="32"/>
        </w:rPr>
        <w:t>Resolution 2021-8</w:t>
      </w:r>
      <w:r w:rsidRPr="00971165">
        <w:rPr>
          <w:rFonts w:ascii="Arabic Typesetting" w:hAnsi="Arabic Typesetting" w:cs="Arabic Typesetting" w:hint="cs"/>
          <w:sz w:val="32"/>
          <w:szCs w:val="32"/>
        </w:rPr>
        <w:t xml:space="preserve"> Resolution for Memorialization in the Matter of 414 West Fifth Street</w:t>
      </w:r>
      <w:r>
        <w:rPr>
          <w:rFonts w:ascii="Arabic Typesetting" w:hAnsi="Arabic Typesetting" w:cs="Arabic Typesetting"/>
          <w:sz w:val="32"/>
          <w:szCs w:val="32"/>
        </w:rPr>
        <w:t xml:space="preserve"> </w:t>
      </w:r>
      <w:r w:rsidRPr="00791C62">
        <w:rPr>
          <w:rFonts w:ascii="Arabic Typesetting" w:hAnsi="Arabic Typesetting" w:cs="Arabic Typesetting"/>
          <w:sz w:val="32"/>
          <w:szCs w:val="32"/>
          <w:u w:val="single"/>
        </w:rPr>
        <w:t>Application 2020-LUB04</w:t>
      </w:r>
      <w:r>
        <w:rPr>
          <w:rFonts w:ascii="Arabic Typesetting" w:hAnsi="Arabic Typesetting" w:cs="Arabic Typesetting"/>
          <w:sz w:val="32"/>
          <w:szCs w:val="32"/>
        </w:rPr>
        <w:t xml:space="preserve"> </w:t>
      </w:r>
      <w:r w:rsidRPr="00971165">
        <w:rPr>
          <w:rFonts w:ascii="Arabic Typesetting" w:hAnsi="Arabic Typesetting" w:cs="Arabic Typesetting" w:hint="cs"/>
          <w:sz w:val="32"/>
          <w:szCs w:val="32"/>
        </w:rPr>
        <w:t>Sylvia Hunt - 414 West 5</w:t>
      </w:r>
      <w:r w:rsidRPr="00971165">
        <w:rPr>
          <w:rFonts w:ascii="Arabic Typesetting" w:hAnsi="Arabic Typesetting" w:cs="Arabic Typesetting" w:hint="cs"/>
          <w:sz w:val="32"/>
          <w:szCs w:val="32"/>
          <w:vertAlign w:val="superscript"/>
        </w:rPr>
        <w:t>th</w:t>
      </w:r>
      <w:r w:rsidRPr="00971165">
        <w:rPr>
          <w:rFonts w:ascii="Arabic Typesetting" w:hAnsi="Arabic Typesetting" w:cs="Arabic Typesetting" w:hint="cs"/>
          <w:sz w:val="32"/>
          <w:szCs w:val="32"/>
        </w:rPr>
        <w:t xml:space="preserve"> Street, Block 62 Lot 9</w:t>
      </w:r>
    </w:p>
    <w:p w14:paraId="42390D68" w14:textId="6DD4D577" w:rsidR="003D122F" w:rsidRDefault="003D122F" w:rsidP="003D122F">
      <w:pPr>
        <w:jc w:val="both"/>
        <w:rPr>
          <w:rFonts w:ascii="Times New Roman" w:hAnsi="Times New Roman" w:cs="Times New Roman"/>
        </w:rPr>
      </w:pPr>
      <w:r w:rsidRPr="00971165">
        <w:rPr>
          <w:rFonts w:ascii="Arabic Typesetting" w:hAnsi="Arabic Typesetting" w:cs="Arabic Typesetting" w:hint="cs"/>
          <w:sz w:val="32"/>
          <w:szCs w:val="32"/>
        </w:rPr>
        <w:t xml:space="preserve">Approval of </w:t>
      </w:r>
      <w:r>
        <w:rPr>
          <w:rFonts w:ascii="Arabic Typesetting" w:hAnsi="Arabic Typesetting" w:cs="Arabic Typesetting"/>
          <w:sz w:val="32"/>
          <w:szCs w:val="32"/>
        </w:rPr>
        <w:t>sidewalk design waiver</w:t>
      </w:r>
      <w:r w:rsidR="00791C62">
        <w:rPr>
          <w:rFonts w:ascii="Arabic Typesetting" w:hAnsi="Arabic Typesetting" w:cs="Arabic Typesetting"/>
          <w:sz w:val="32"/>
          <w:szCs w:val="32"/>
        </w:rPr>
        <w:t>.</w:t>
      </w:r>
    </w:p>
    <w:p w14:paraId="67FCA540" w14:textId="0DB8B7B2" w:rsidR="003D122F" w:rsidRDefault="003D122F" w:rsidP="003D122F">
      <w:pPr>
        <w:spacing w:line="240" w:lineRule="auto"/>
        <w:ind w:left="2880" w:hanging="2880"/>
        <w:contextualSpacing/>
        <w:rPr>
          <w:rFonts w:ascii="Arabic Typesetting" w:hAnsi="Arabic Typesetting" w:cs="Arabic Typesetting"/>
          <w:bCs/>
          <w:sz w:val="32"/>
          <w:szCs w:val="32"/>
        </w:rPr>
      </w:pPr>
      <w:r w:rsidRPr="004A42D8">
        <w:rPr>
          <w:rFonts w:ascii="Arabic Typesetting" w:hAnsi="Arabic Typesetting" w:cs="Arabic Typesetting"/>
          <w:bCs/>
          <w:sz w:val="32"/>
          <w:szCs w:val="32"/>
        </w:rPr>
        <w:t>Chairman Yetter asked if there were any comments or questions</w:t>
      </w:r>
      <w:r>
        <w:rPr>
          <w:rFonts w:ascii="Arabic Typesetting" w:hAnsi="Arabic Typesetting" w:cs="Arabic Typesetting"/>
          <w:bCs/>
          <w:sz w:val="32"/>
          <w:szCs w:val="32"/>
        </w:rPr>
        <w:t>. Seeing none, Chairman Yetter asked</w:t>
      </w:r>
    </w:p>
    <w:p w14:paraId="7B15676D" w14:textId="7D2D77FB" w:rsidR="003D122F" w:rsidRDefault="003D122F" w:rsidP="003D122F">
      <w:pPr>
        <w:spacing w:line="240" w:lineRule="auto"/>
        <w:ind w:left="2880" w:hanging="2880"/>
        <w:contextualSpacing/>
        <w:rPr>
          <w:rFonts w:ascii="Arabic Typesetting" w:hAnsi="Arabic Typesetting" w:cs="Arabic Typesetting"/>
          <w:bCs/>
          <w:sz w:val="32"/>
          <w:szCs w:val="32"/>
        </w:rPr>
      </w:pPr>
      <w:r>
        <w:rPr>
          <w:rFonts w:ascii="Arabic Typesetting" w:hAnsi="Arabic Typesetting" w:cs="Arabic Typesetting"/>
          <w:bCs/>
          <w:sz w:val="32"/>
          <w:szCs w:val="32"/>
        </w:rPr>
        <w:t>for a motion to approve Resolution 2021-8.</w:t>
      </w:r>
    </w:p>
    <w:p w14:paraId="45CE8294" w14:textId="77777777" w:rsidR="003D122F" w:rsidRDefault="003D122F" w:rsidP="003D122F">
      <w:pPr>
        <w:ind w:left="2880" w:hanging="2880"/>
        <w:rPr>
          <w:rFonts w:ascii="Arabic Typesetting" w:hAnsi="Arabic Typesetting" w:cs="Arabic Typesetting"/>
          <w:bCs/>
          <w:sz w:val="32"/>
          <w:szCs w:val="32"/>
        </w:rPr>
      </w:pPr>
      <w:r>
        <w:rPr>
          <w:rFonts w:ascii="Arabic Typesetting" w:hAnsi="Arabic Typesetting" w:cs="Arabic Typesetting"/>
          <w:bCs/>
          <w:sz w:val="32"/>
          <w:szCs w:val="32"/>
        </w:rPr>
        <w:t>Vice-Chairman Beck made a motion to approve LUB Resolution 2021-8. Mayor Tait second the</w:t>
      </w:r>
    </w:p>
    <w:p w14:paraId="5094ABE1" w14:textId="4132680D" w:rsidR="003D122F" w:rsidRDefault="003D122F" w:rsidP="003D122F">
      <w:pPr>
        <w:ind w:left="2880" w:hanging="2880"/>
        <w:rPr>
          <w:rFonts w:ascii="Arabic Typesetting" w:hAnsi="Arabic Typesetting" w:cs="Arabic Typesetting"/>
          <w:bCs/>
          <w:sz w:val="32"/>
          <w:szCs w:val="32"/>
        </w:rPr>
      </w:pPr>
      <w:r>
        <w:rPr>
          <w:rFonts w:ascii="Arabic Typesetting" w:hAnsi="Arabic Typesetting" w:cs="Arabic Typesetting"/>
          <w:bCs/>
          <w:sz w:val="32"/>
          <w:szCs w:val="32"/>
        </w:rPr>
        <w:t>motion.</w:t>
      </w:r>
    </w:p>
    <w:p w14:paraId="020E1E1D" w14:textId="2C52ACE4" w:rsidR="003D122F" w:rsidRDefault="003D122F" w:rsidP="003D122F">
      <w:pPr>
        <w:ind w:left="2880" w:hanging="2880"/>
        <w:rPr>
          <w:rFonts w:ascii="Arabic Typesetting" w:hAnsi="Arabic Typesetting" w:cs="Arabic Typesetting"/>
          <w:bCs/>
          <w:sz w:val="32"/>
          <w:szCs w:val="32"/>
        </w:rPr>
      </w:pPr>
      <w:r>
        <w:rPr>
          <w:rFonts w:ascii="Arabic Typesetting" w:hAnsi="Arabic Typesetting" w:cs="Arabic Typesetting"/>
          <w:bCs/>
          <w:sz w:val="32"/>
          <w:szCs w:val="32"/>
        </w:rPr>
        <w:t>Chairman Yetter asked for a roll call vote.</w:t>
      </w:r>
    </w:p>
    <w:p w14:paraId="5EF79FB3" w14:textId="2562BEB5" w:rsidR="003D122F" w:rsidRDefault="00791C62" w:rsidP="003D122F">
      <w:pPr>
        <w:pStyle w:val="Default"/>
        <w:rPr>
          <w:rFonts w:ascii="Arabic Typesetting" w:hAnsi="Arabic Typesetting" w:cs="Arabic Typesetting"/>
          <w:sz w:val="32"/>
          <w:szCs w:val="32"/>
        </w:rPr>
      </w:pPr>
      <w:r>
        <w:rPr>
          <w:rFonts w:ascii="Arabic Typesetting" w:hAnsi="Arabic Typesetting" w:cs="Arabic Typesetting"/>
          <w:sz w:val="32"/>
          <w:szCs w:val="32"/>
        </w:rPr>
        <w:t>T</w:t>
      </w:r>
      <w:r w:rsidR="003D122F">
        <w:rPr>
          <w:rFonts w:ascii="Arabic Typesetting" w:hAnsi="Arabic Typesetting" w:cs="Arabic Typesetting"/>
          <w:sz w:val="32"/>
          <w:szCs w:val="32"/>
        </w:rPr>
        <w:t>he call of the vote was as follows:</w:t>
      </w:r>
    </w:p>
    <w:p w14:paraId="5CB684C5" w14:textId="77777777" w:rsidR="003D122F" w:rsidRPr="0049406B" w:rsidRDefault="003D122F" w:rsidP="003D122F">
      <w:pPr>
        <w:jc w:val="both"/>
        <w:rPr>
          <w:rFonts w:ascii="Arabic Typesetting" w:hAnsi="Arabic Typesetting" w:cs="Arabic Typesetting"/>
          <w:sz w:val="32"/>
          <w:szCs w:val="32"/>
        </w:rPr>
      </w:pPr>
      <w:r>
        <w:rPr>
          <w:rFonts w:ascii="Arabic Typesetting" w:hAnsi="Arabic Typesetting" w:cs="Arabic Typesetting"/>
          <w:sz w:val="32"/>
          <w:szCs w:val="32"/>
        </w:rPr>
        <w:t>A</w:t>
      </w:r>
      <w:r w:rsidRPr="0049406B">
        <w:rPr>
          <w:rFonts w:ascii="Arabic Typesetting" w:hAnsi="Arabic Typesetting" w:cs="Arabic Typesetting" w:hint="cs"/>
          <w:sz w:val="32"/>
          <w:szCs w:val="32"/>
        </w:rPr>
        <w:t xml:space="preserve">YES:  </w:t>
      </w:r>
      <w:r>
        <w:rPr>
          <w:rFonts w:ascii="Arabic Typesetting" w:hAnsi="Arabic Typesetting" w:cs="Arabic Typesetting"/>
          <w:sz w:val="32"/>
          <w:szCs w:val="32"/>
        </w:rPr>
        <w:t xml:space="preserve">Chairman Yetter, Vice-Chairman Beck, </w:t>
      </w:r>
      <w:r>
        <w:rPr>
          <w:rFonts w:ascii="Arabic Typesetting" w:hAnsi="Arabic Typesetting" w:cs="Arabic Typesetting"/>
          <w:bCs/>
          <w:sz w:val="32"/>
          <w:szCs w:val="32"/>
        </w:rPr>
        <w:t xml:space="preserve">Mayor Tait, </w:t>
      </w:r>
      <w:r w:rsidRPr="0049406B">
        <w:rPr>
          <w:rFonts w:ascii="Arabic Typesetting" w:hAnsi="Arabic Typesetting" w:cs="Arabic Typesetting" w:hint="cs"/>
          <w:bCs/>
          <w:sz w:val="32"/>
          <w:szCs w:val="32"/>
        </w:rPr>
        <w:t>Councilwoman Cloud, Mr. Gural,</w:t>
      </w:r>
      <w:r>
        <w:rPr>
          <w:rFonts w:ascii="Arabic Typesetting" w:hAnsi="Arabic Typesetting" w:cs="Arabic Typesetting"/>
          <w:bCs/>
          <w:sz w:val="32"/>
          <w:szCs w:val="32"/>
        </w:rPr>
        <w:t xml:space="preserve"> Mr. O’Kane, Mr. Robinson, Mr. Rossignol, Ms. Hui</w:t>
      </w:r>
    </w:p>
    <w:p w14:paraId="6110653D" w14:textId="77777777" w:rsidR="003D122F" w:rsidRDefault="003D122F" w:rsidP="003D122F">
      <w:pPr>
        <w:jc w:val="both"/>
        <w:rPr>
          <w:rFonts w:ascii="Arabic Typesetting" w:hAnsi="Arabic Typesetting" w:cs="Arabic Typesetting"/>
          <w:sz w:val="32"/>
          <w:szCs w:val="32"/>
        </w:rPr>
      </w:pPr>
      <w:r w:rsidRPr="0049406B">
        <w:rPr>
          <w:rFonts w:ascii="Arabic Typesetting" w:hAnsi="Arabic Typesetting" w:cs="Arabic Typesetting" w:hint="cs"/>
          <w:sz w:val="32"/>
          <w:szCs w:val="32"/>
        </w:rPr>
        <w:t>NAY:  N</w:t>
      </w:r>
      <w:r>
        <w:rPr>
          <w:rFonts w:ascii="Arabic Typesetting" w:hAnsi="Arabic Typesetting" w:cs="Arabic Typesetting"/>
          <w:sz w:val="32"/>
          <w:szCs w:val="32"/>
        </w:rPr>
        <w:t>one</w:t>
      </w:r>
    </w:p>
    <w:p w14:paraId="7D0D0BC6" w14:textId="77777777" w:rsidR="007F302C" w:rsidRPr="00971165" w:rsidRDefault="007F302C" w:rsidP="00C31C9B">
      <w:pPr>
        <w:jc w:val="both"/>
        <w:rPr>
          <w:rFonts w:ascii="Arabic Typesetting" w:hAnsi="Arabic Typesetting" w:cs="Arabic Typesetting"/>
          <w:sz w:val="32"/>
          <w:szCs w:val="32"/>
        </w:rPr>
      </w:pPr>
    </w:p>
    <w:p w14:paraId="0A50E92F" w14:textId="77777777" w:rsidR="000A3003" w:rsidRPr="00791C62" w:rsidRDefault="00345DA0" w:rsidP="00C31C9B">
      <w:pPr>
        <w:jc w:val="both"/>
        <w:rPr>
          <w:rFonts w:ascii="Arabic Typesetting" w:hAnsi="Arabic Typesetting" w:cs="Arabic Typesetting"/>
          <w:b/>
          <w:bCs/>
          <w:sz w:val="32"/>
          <w:szCs w:val="32"/>
        </w:rPr>
      </w:pPr>
      <w:r w:rsidRPr="00791C62">
        <w:rPr>
          <w:rFonts w:ascii="Arabic Typesetting" w:hAnsi="Arabic Typesetting" w:cs="Arabic Typesetting" w:hint="cs"/>
          <w:b/>
          <w:bCs/>
          <w:sz w:val="32"/>
          <w:szCs w:val="32"/>
        </w:rPr>
        <w:t>NEW BUSINESS</w:t>
      </w:r>
    </w:p>
    <w:p w14:paraId="43EE0A1B" w14:textId="4181B8A8" w:rsidR="007F302C" w:rsidRPr="00971165" w:rsidRDefault="00791C62" w:rsidP="00C31C9B">
      <w:pPr>
        <w:jc w:val="both"/>
        <w:rPr>
          <w:rFonts w:ascii="Arabic Typesetting" w:hAnsi="Arabic Typesetting" w:cs="Arabic Typesetting"/>
          <w:bCs/>
          <w:sz w:val="32"/>
          <w:szCs w:val="32"/>
        </w:rPr>
      </w:pPr>
      <w:r>
        <w:rPr>
          <w:rFonts w:ascii="Arabic Typesetting" w:hAnsi="Arabic Typesetting" w:cs="Arabic Typesetting"/>
          <w:bCs/>
          <w:sz w:val="32"/>
          <w:szCs w:val="32"/>
        </w:rPr>
        <w:t>There was n</w:t>
      </w:r>
      <w:r w:rsidR="009C35B9" w:rsidRPr="00971165">
        <w:rPr>
          <w:rFonts w:ascii="Arabic Typesetting" w:hAnsi="Arabic Typesetting" w:cs="Arabic Typesetting" w:hint="cs"/>
          <w:bCs/>
          <w:sz w:val="32"/>
          <w:szCs w:val="32"/>
        </w:rPr>
        <w:t>o new business</w:t>
      </w:r>
      <w:r w:rsidR="00971165" w:rsidRPr="00971165">
        <w:rPr>
          <w:rFonts w:ascii="Arabic Typesetting" w:hAnsi="Arabic Typesetting" w:cs="Arabic Typesetting" w:hint="cs"/>
          <w:bCs/>
          <w:sz w:val="32"/>
          <w:szCs w:val="32"/>
        </w:rPr>
        <w:t xml:space="preserve"> for this meeting</w:t>
      </w:r>
    </w:p>
    <w:p w14:paraId="0B8B7308" w14:textId="77777777" w:rsidR="009C35B9" w:rsidRPr="00971165" w:rsidRDefault="009C35B9" w:rsidP="00C31C9B">
      <w:pPr>
        <w:jc w:val="both"/>
        <w:rPr>
          <w:rFonts w:ascii="Arabic Typesetting" w:hAnsi="Arabic Typesetting" w:cs="Arabic Typesetting"/>
          <w:b/>
          <w:sz w:val="32"/>
          <w:szCs w:val="32"/>
        </w:rPr>
      </w:pPr>
    </w:p>
    <w:p w14:paraId="0EBB2430" w14:textId="2895E59E" w:rsidR="00307EA3" w:rsidRDefault="00FB2339" w:rsidP="00C31C9B">
      <w:pPr>
        <w:jc w:val="both"/>
        <w:rPr>
          <w:rFonts w:ascii="Arabic Typesetting" w:hAnsi="Arabic Typesetting" w:cs="Arabic Typesetting"/>
          <w:b/>
          <w:sz w:val="32"/>
          <w:szCs w:val="32"/>
        </w:rPr>
      </w:pPr>
      <w:r w:rsidRPr="00791C62">
        <w:rPr>
          <w:rFonts w:ascii="Arabic Typesetting" w:hAnsi="Arabic Typesetting" w:cs="Arabic Typesetting" w:hint="cs"/>
          <w:b/>
          <w:sz w:val="32"/>
          <w:szCs w:val="32"/>
        </w:rPr>
        <w:t>PUBLIC</w:t>
      </w:r>
      <w:r w:rsidR="000A3003" w:rsidRPr="00791C62">
        <w:rPr>
          <w:rFonts w:ascii="Arabic Typesetting" w:hAnsi="Arabic Typesetting" w:cs="Arabic Typesetting" w:hint="cs"/>
          <w:b/>
          <w:sz w:val="32"/>
          <w:szCs w:val="32"/>
        </w:rPr>
        <w:t xml:space="preserve"> COMMENT</w:t>
      </w:r>
    </w:p>
    <w:p w14:paraId="04743185" w14:textId="77777777" w:rsidR="00DE0302" w:rsidRDefault="00DE0302" w:rsidP="00DE0302">
      <w:pPr>
        <w:jc w:val="both"/>
        <w:rPr>
          <w:rFonts w:ascii="Arabic Typesetting" w:hAnsi="Arabic Typesetting" w:cs="Arabic Typesetting"/>
          <w:bCs/>
          <w:sz w:val="32"/>
          <w:szCs w:val="32"/>
        </w:rPr>
      </w:pPr>
      <w:r>
        <w:rPr>
          <w:rFonts w:ascii="Arabic Typesetting" w:hAnsi="Arabic Typesetting" w:cs="Arabic Typesetting"/>
          <w:bCs/>
          <w:sz w:val="32"/>
          <w:szCs w:val="32"/>
        </w:rPr>
        <w:t xml:space="preserve">Chairman Yetter asked anyone making comments to </w:t>
      </w:r>
      <w:r w:rsidRPr="00DE314B">
        <w:rPr>
          <w:rFonts w:ascii="Arabic Typesetting" w:hAnsi="Arabic Typesetting" w:cs="Arabic Typesetting" w:hint="cs"/>
          <w:bCs/>
          <w:sz w:val="32"/>
          <w:szCs w:val="32"/>
        </w:rPr>
        <w:t xml:space="preserve">state </w:t>
      </w:r>
      <w:r>
        <w:rPr>
          <w:rFonts w:ascii="Arabic Typesetting" w:hAnsi="Arabic Typesetting" w:cs="Arabic Typesetting"/>
          <w:bCs/>
          <w:sz w:val="32"/>
          <w:szCs w:val="32"/>
        </w:rPr>
        <w:t>their</w:t>
      </w:r>
      <w:r w:rsidRPr="00DE314B">
        <w:rPr>
          <w:rFonts w:ascii="Arabic Typesetting" w:hAnsi="Arabic Typesetting" w:cs="Arabic Typesetting" w:hint="cs"/>
          <w:bCs/>
          <w:sz w:val="32"/>
          <w:szCs w:val="32"/>
        </w:rPr>
        <w:t xml:space="preserve"> name and address for the record. </w:t>
      </w:r>
    </w:p>
    <w:p w14:paraId="10E318D9" w14:textId="549B3809" w:rsidR="00DE0302" w:rsidRPr="00B7326F" w:rsidRDefault="00DE0302" w:rsidP="00DE0302">
      <w:pPr>
        <w:jc w:val="both"/>
        <w:rPr>
          <w:rFonts w:ascii="Arabic Typesetting" w:hAnsi="Arabic Typesetting" w:cs="Arabic Typesetting"/>
          <w:bCs/>
          <w:sz w:val="32"/>
          <w:szCs w:val="32"/>
        </w:rPr>
      </w:pPr>
      <w:r w:rsidRPr="00B7326F">
        <w:rPr>
          <w:rFonts w:ascii="Arabic Typesetting" w:hAnsi="Arabic Typesetting" w:cs="Arabic Typesetting"/>
          <w:bCs/>
          <w:sz w:val="32"/>
          <w:szCs w:val="32"/>
        </w:rPr>
        <w:t>Chairman Yetter asked for a motion to open to the public</w:t>
      </w:r>
      <w:r w:rsidR="00E03384">
        <w:rPr>
          <w:rFonts w:ascii="Arabic Typesetting" w:hAnsi="Arabic Typesetting" w:cs="Arabic Typesetting"/>
          <w:bCs/>
          <w:sz w:val="32"/>
          <w:szCs w:val="32"/>
        </w:rPr>
        <w:t xml:space="preserve"> for comment</w:t>
      </w:r>
      <w:r w:rsidRPr="00B7326F">
        <w:rPr>
          <w:rFonts w:ascii="Arabic Typesetting" w:hAnsi="Arabic Typesetting" w:cs="Arabic Typesetting"/>
          <w:bCs/>
          <w:sz w:val="32"/>
          <w:szCs w:val="32"/>
        </w:rPr>
        <w:t xml:space="preserve">. </w:t>
      </w:r>
    </w:p>
    <w:p w14:paraId="3E464A5A" w14:textId="60D0FC38" w:rsidR="00DE0302" w:rsidRDefault="00DE0302" w:rsidP="00DE0302">
      <w:pPr>
        <w:jc w:val="both"/>
        <w:rPr>
          <w:rFonts w:ascii="Arabic Typesetting" w:hAnsi="Arabic Typesetting" w:cs="Arabic Typesetting"/>
          <w:bCs/>
          <w:sz w:val="32"/>
          <w:szCs w:val="32"/>
        </w:rPr>
      </w:pPr>
      <w:r>
        <w:rPr>
          <w:rFonts w:ascii="Arabic Typesetting" w:hAnsi="Arabic Typesetting" w:cs="Arabic Typesetting"/>
          <w:bCs/>
          <w:sz w:val="32"/>
          <w:szCs w:val="32"/>
        </w:rPr>
        <w:t xml:space="preserve">Mayor Tait </w:t>
      </w:r>
      <w:r w:rsidR="00B7326F">
        <w:rPr>
          <w:rFonts w:ascii="Arabic Typesetting" w:hAnsi="Arabic Typesetting" w:cs="Arabic Typesetting"/>
          <w:bCs/>
          <w:sz w:val="32"/>
          <w:szCs w:val="32"/>
        </w:rPr>
        <w:t>made</w:t>
      </w:r>
      <w:r>
        <w:rPr>
          <w:rFonts w:ascii="Arabic Typesetting" w:hAnsi="Arabic Typesetting" w:cs="Arabic Typesetting"/>
          <w:bCs/>
          <w:sz w:val="32"/>
          <w:szCs w:val="32"/>
        </w:rPr>
        <w:t xml:space="preserve"> a motion to open the meeting to the public for comment. Vice Chairman Beck second the motion.</w:t>
      </w:r>
    </w:p>
    <w:p w14:paraId="299F2894" w14:textId="235EF621" w:rsidR="00DE0302" w:rsidRDefault="00DE0302" w:rsidP="00DE0302">
      <w:pPr>
        <w:jc w:val="both"/>
        <w:rPr>
          <w:rFonts w:ascii="Arabic Typesetting" w:hAnsi="Arabic Typesetting" w:cs="Arabic Typesetting"/>
          <w:bCs/>
          <w:sz w:val="32"/>
          <w:szCs w:val="32"/>
        </w:rPr>
      </w:pPr>
      <w:r>
        <w:rPr>
          <w:rFonts w:ascii="Arabic Typesetting" w:hAnsi="Arabic Typesetting" w:cs="Arabic Typesetting"/>
          <w:bCs/>
          <w:sz w:val="32"/>
          <w:szCs w:val="32"/>
        </w:rPr>
        <w:t>All voted in favor of the motion.</w:t>
      </w:r>
    </w:p>
    <w:p w14:paraId="0D152124" w14:textId="77777777" w:rsidR="00B7326F" w:rsidRDefault="00B7326F" w:rsidP="00DE0302">
      <w:pPr>
        <w:jc w:val="both"/>
        <w:rPr>
          <w:rFonts w:ascii="Arabic Typesetting" w:hAnsi="Arabic Typesetting" w:cs="Arabic Typesetting"/>
          <w:bCs/>
          <w:sz w:val="32"/>
          <w:szCs w:val="32"/>
        </w:rPr>
      </w:pPr>
    </w:p>
    <w:p w14:paraId="59E46CFD" w14:textId="7EA50AB0" w:rsidR="00DE0302" w:rsidRDefault="00B7326F" w:rsidP="00DE0302">
      <w:pPr>
        <w:jc w:val="both"/>
        <w:rPr>
          <w:rFonts w:ascii="Arabic Typesetting" w:hAnsi="Arabic Typesetting" w:cs="Arabic Typesetting"/>
          <w:bCs/>
          <w:sz w:val="32"/>
          <w:szCs w:val="32"/>
        </w:rPr>
      </w:pPr>
      <w:r w:rsidRPr="00B7326F">
        <w:rPr>
          <w:rFonts w:ascii="Arabic Typesetting" w:hAnsi="Arabic Typesetting" w:cs="Arabic Typesetting"/>
          <w:bCs/>
          <w:sz w:val="32"/>
          <w:szCs w:val="32"/>
          <w:u w:val="single"/>
        </w:rPr>
        <w:t>Mayor Tait</w:t>
      </w:r>
      <w:r>
        <w:rPr>
          <w:rFonts w:ascii="Arabic Typesetting" w:hAnsi="Arabic Typesetting" w:cs="Arabic Typesetting"/>
          <w:bCs/>
          <w:sz w:val="32"/>
          <w:szCs w:val="32"/>
        </w:rPr>
        <w:t xml:space="preserve"> indicated there was a new business opening in town on Broad Street called “Tears”, she noted it is a grief counseling service.</w:t>
      </w:r>
    </w:p>
    <w:p w14:paraId="1C97ED03" w14:textId="77709BC4" w:rsidR="00B7326F" w:rsidRDefault="00B7326F" w:rsidP="00DE0302">
      <w:pPr>
        <w:jc w:val="both"/>
        <w:rPr>
          <w:rFonts w:ascii="Arabic Typesetting" w:hAnsi="Arabic Typesetting" w:cs="Arabic Typesetting"/>
          <w:bCs/>
          <w:sz w:val="32"/>
          <w:szCs w:val="32"/>
        </w:rPr>
      </w:pPr>
      <w:r w:rsidRPr="00992084">
        <w:rPr>
          <w:rFonts w:ascii="Arabic Typesetting" w:hAnsi="Arabic Typesetting" w:cs="Arabic Typesetting"/>
          <w:bCs/>
          <w:sz w:val="32"/>
          <w:szCs w:val="32"/>
          <w:u w:val="single"/>
        </w:rPr>
        <w:lastRenderedPageBreak/>
        <w:t>Ms. Kelly – Highland Avenue</w:t>
      </w:r>
      <w:r>
        <w:rPr>
          <w:rFonts w:ascii="Arabic Typesetting" w:hAnsi="Arabic Typesetting" w:cs="Arabic Typesetting"/>
          <w:bCs/>
          <w:sz w:val="32"/>
          <w:szCs w:val="32"/>
        </w:rPr>
        <w:t xml:space="preserve"> – Ms. Kelly </w:t>
      </w:r>
      <w:r w:rsidR="00992084">
        <w:rPr>
          <w:rFonts w:ascii="Arabic Typesetting" w:hAnsi="Arabic Typesetting" w:cs="Arabic Typesetting"/>
          <w:bCs/>
          <w:sz w:val="32"/>
          <w:szCs w:val="32"/>
        </w:rPr>
        <w:t xml:space="preserve">asked </w:t>
      </w:r>
      <w:r w:rsidR="00E03384">
        <w:rPr>
          <w:rFonts w:ascii="Arabic Typesetting" w:hAnsi="Arabic Typesetting" w:cs="Arabic Typesetting"/>
          <w:bCs/>
          <w:sz w:val="32"/>
          <w:szCs w:val="32"/>
        </w:rPr>
        <w:t xml:space="preserve">if the property owner was still involved in the process. Mr. Gural indicate yes, noting that the property owner had placed the property for sale. Ms. Kelly asked if Mr. Gerkens indicated that he did not recommend the property be used for residential due to the condition it is in. Mr. Gural stated in the redevelopment plan which he prepared he did not </w:t>
      </w:r>
      <w:r w:rsidR="006159BE">
        <w:rPr>
          <w:rFonts w:ascii="Arabic Typesetting" w:hAnsi="Arabic Typesetting" w:cs="Arabic Typesetting"/>
          <w:bCs/>
          <w:sz w:val="32"/>
          <w:szCs w:val="32"/>
        </w:rPr>
        <w:t>include,</w:t>
      </w:r>
      <w:r w:rsidR="00E03384">
        <w:rPr>
          <w:rFonts w:ascii="Arabic Typesetting" w:hAnsi="Arabic Typesetting" w:cs="Arabic Typesetting"/>
          <w:bCs/>
          <w:sz w:val="32"/>
          <w:szCs w:val="32"/>
        </w:rPr>
        <w:t xml:space="preserve"> as a permitted use</w:t>
      </w:r>
      <w:r w:rsidR="006159BE">
        <w:rPr>
          <w:rFonts w:ascii="Arabic Typesetting" w:hAnsi="Arabic Typesetting" w:cs="Arabic Typesetting"/>
          <w:bCs/>
          <w:sz w:val="32"/>
          <w:szCs w:val="32"/>
        </w:rPr>
        <w:t>,</w:t>
      </w:r>
      <w:r w:rsidR="00E03384">
        <w:rPr>
          <w:rFonts w:ascii="Arabic Typesetting" w:hAnsi="Arabic Typesetting" w:cs="Arabic Typesetting"/>
          <w:bCs/>
          <w:sz w:val="32"/>
          <w:szCs w:val="32"/>
        </w:rPr>
        <w:t xml:space="preserve"> residential housing.</w:t>
      </w:r>
      <w:r w:rsidR="006159BE">
        <w:rPr>
          <w:rFonts w:ascii="Arabic Typesetting" w:hAnsi="Arabic Typesetting" w:cs="Arabic Typesetting"/>
          <w:bCs/>
          <w:sz w:val="32"/>
          <w:szCs w:val="32"/>
        </w:rPr>
        <w:t xml:space="preserve"> Mr. Gural stated he did not say because it was in dilapidated condition, he noted that as a general reason why the property need redevelopment. Mr. Gural stated that if you wished to get a copy of his comments you may request a copy of it. </w:t>
      </w:r>
    </w:p>
    <w:p w14:paraId="5CB2D34D" w14:textId="77777777" w:rsidR="00992084" w:rsidRDefault="00992084" w:rsidP="00DE0302">
      <w:pPr>
        <w:jc w:val="both"/>
        <w:rPr>
          <w:rFonts w:ascii="Arabic Typesetting" w:hAnsi="Arabic Typesetting" w:cs="Arabic Typesetting"/>
          <w:bCs/>
          <w:sz w:val="32"/>
          <w:szCs w:val="32"/>
        </w:rPr>
      </w:pPr>
    </w:p>
    <w:p w14:paraId="61232DEE" w14:textId="36DEBB7F" w:rsidR="00992084" w:rsidRPr="00B7326F" w:rsidRDefault="00992084" w:rsidP="00992084">
      <w:pPr>
        <w:jc w:val="both"/>
        <w:rPr>
          <w:rFonts w:ascii="Arabic Typesetting" w:hAnsi="Arabic Typesetting" w:cs="Arabic Typesetting"/>
          <w:bCs/>
          <w:sz w:val="32"/>
          <w:szCs w:val="32"/>
        </w:rPr>
      </w:pPr>
      <w:r w:rsidRPr="00B7326F">
        <w:rPr>
          <w:rFonts w:ascii="Arabic Typesetting" w:hAnsi="Arabic Typesetting" w:cs="Arabic Typesetting"/>
          <w:bCs/>
          <w:sz w:val="32"/>
          <w:szCs w:val="32"/>
        </w:rPr>
        <w:t xml:space="preserve">Chairman Yetter asked for a motion to </w:t>
      </w:r>
      <w:r>
        <w:rPr>
          <w:rFonts w:ascii="Arabic Typesetting" w:hAnsi="Arabic Typesetting" w:cs="Arabic Typesetting"/>
          <w:bCs/>
          <w:sz w:val="32"/>
          <w:szCs w:val="32"/>
        </w:rPr>
        <w:t>close the public comment</w:t>
      </w:r>
      <w:r w:rsidRPr="00B7326F">
        <w:rPr>
          <w:rFonts w:ascii="Arabic Typesetting" w:hAnsi="Arabic Typesetting" w:cs="Arabic Typesetting"/>
          <w:bCs/>
          <w:sz w:val="32"/>
          <w:szCs w:val="32"/>
        </w:rPr>
        <w:t xml:space="preserve">. </w:t>
      </w:r>
    </w:p>
    <w:p w14:paraId="1DA5E818" w14:textId="7C608CF6" w:rsidR="00992084" w:rsidRDefault="00E03384" w:rsidP="00992084">
      <w:pPr>
        <w:jc w:val="both"/>
        <w:rPr>
          <w:rFonts w:ascii="Arabic Typesetting" w:hAnsi="Arabic Typesetting" w:cs="Arabic Typesetting"/>
          <w:bCs/>
          <w:sz w:val="32"/>
          <w:szCs w:val="32"/>
        </w:rPr>
      </w:pPr>
      <w:r>
        <w:rPr>
          <w:rFonts w:ascii="Arabic Typesetting" w:hAnsi="Arabic Typesetting" w:cs="Arabic Typesetting"/>
          <w:bCs/>
          <w:sz w:val="32"/>
          <w:szCs w:val="32"/>
        </w:rPr>
        <w:t xml:space="preserve">Vice-Chairman Beck </w:t>
      </w:r>
      <w:r w:rsidR="00992084">
        <w:rPr>
          <w:rFonts w:ascii="Arabic Typesetting" w:hAnsi="Arabic Typesetting" w:cs="Arabic Typesetting"/>
          <w:bCs/>
          <w:sz w:val="32"/>
          <w:szCs w:val="32"/>
        </w:rPr>
        <w:t xml:space="preserve">made a motion to </w:t>
      </w:r>
      <w:r>
        <w:rPr>
          <w:rFonts w:ascii="Arabic Typesetting" w:hAnsi="Arabic Typesetting" w:cs="Arabic Typesetting"/>
          <w:bCs/>
          <w:sz w:val="32"/>
          <w:szCs w:val="32"/>
        </w:rPr>
        <w:t>close</w:t>
      </w:r>
      <w:r w:rsidR="00992084">
        <w:rPr>
          <w:rFonts w:ascii="Arabic Typesetting" w:hAnsi="Arabic Typesetting" w:cs="Arabic Typesetting"/>
          <w:bCs/>
          <w:sz w:val="32"/>
          <w:szCs w:val="32"/>
        </w:rPr>
        <w:t xml:space="preserve"> the public comment. </w:t>
      </w:r>
      <w:r>
        <w:rPr>
          <w:rFonts w:ascii="Arabic Typesetting" w:hAnsi="Arabic Typesetting" w:cs="Arabic Typesetting"/>
          <w:bCs/>
          <w:sz w:val="32"/>
          <w:szCs w:val="32"/>
        </w:rPr>
        <w:t>Mayor Tait</w:t>
      </w:r>
      <w:r w:rsidR="00992084">
        <w:rPr>
          <w:rFonts w:ascii="Arabic Typesetting" w:hAnsi="Arabic Typesetting" w:cs="Arabic Typesetting"/>
          <w:bCs/>
          <w:sz w:val="32"/>
          <w:szCs w:val="32"/>
        </w:rPr>
        <w:t xml:space="preserve"> second the motion.</w:t>
      </w:r>
    </w:p>
    <w:p w14:paraId="00C59207" w14:textId="77777777" w:rsidR="00992084" w:rsidRDefault="00992084" w:rsidP="00992084">
      <w:pPr>
        <w:jc w:val="both"/>
        <w:rPr>
          <w:rFonts w:ascii="Arabic Typesetting" w:hAnsi="Arabic Typesetting" w:cs="Arabic Typesetting"/>
          <w:bCs/>
          <w:sz w:val="32"/>
          <w:szCs w:val="32"/>
        </w:rPr>
      </w:pPr>
      <w:r>
        <w:rPr>
          <w:rFonts w:ascii="Arabic Typesetting" w:hAnsi="Arabic Typesetting" w:cs="Arabic Typesetting"/>
          <w:bCs/>
          <w:sz w:val="32"/>
          <w:szCs w:val="32"/>
        </w:rPr>
        <w:t>All voted in favor of the motion.</w:t>
      </w:r>
    </w:p>
    <w:p w14:paraId="32FA22A3" w14:textId="77777777" w:rsidR="00132DC8" w:rsidRPr="00971165" w:rsidRDefault="00132DC8" w:rsidP="00C31C9B">
      <w:pPr>
        <w:jc w:val="both"/>
        <w:rPr>
          <w:rFonts w:ascii="Arabic Typesetting" w:hAnsi="Arabic Typesetting" w:cs="Arabic Typesetting"/>
          <w:b/>
          <w:sz w:val="32"/>
          <w:szCs w:val="32"/>
          <w:u w:val="single"/>
        </w:rPr>
      </w:pPr>
    </w:p>
    <w:p w14:paraId="12802F65" w14:textId="510F2D90" w:rsidR="00992084" w:rsidRDefault="00992084" w:rsidP="00992084">
      <w:pPr>
        <w:jc w:val="both"/>
        <w:rPr>
          <w:rFonts w:ascii="Arabic Typesetting" w:hAnsi="Arabic Typesetting" w:cs="Arabic Typesetting"/>
          <w:bCs/>
          <w:sz w:val="32"/>
          <w:szCs w:val="32"/>
        </w:rPr>
      </w:pPr>
      <w:r>
        <w:rPr>
          <w:rFonts w:ascii="Arabic Typesetting" w:hAnsi="Arabic Typesetting" w:cs="Arabic Typesetting"/>
          <w:bCs/>
          <w:sz w:val="32"/>
          <w:szCs w:val="32"/>
        </w:rPr>
        <w:t>Having no further business, Chairman Yetter requested a motion to adjourn the meeting. Mayor Tait made a motion to adjourn the meeting. Vice-Chairman Beck second the motion.</w:t>
      </w:r>
    </w:p>
    <w:p w14:paraId="01DD7462" w14:textId="77777777" w:rsidR="006159BE" w:rsidRDefault="006159BE" w:rsidP="006159BE">
      <w:pPr>
        <w:jc w:val="both"/>
        <w:rPr>
          <w:rFonts w:ascii="Arabic Typesetting" w:hAnsi="Arabic Typesetting" w:cs="Arabic Typesetting"/>
          <w:bCs/>
          <w:sz w:val="32"/>
          <w:szCs w:val="32"/>
        </w:rPr>
      </w:pPr>
      <w:r>
        <w:rPr>
          <w:rFonts w:ascii="Arabic Typesetting" w:hAnsi="Arabic Typesetting" w:cs="Arabic Typesetting"/>
          <w:bCs/>
          <w:sz w:val="32"/>
          <w:szCs w:val="32"/>
        </w:rPr>
        <w:t>All voted in favor of the motion.</w:t>
      </w:r>
    </w:p>
    <w:p w14:paraId="5AA6EAD0" w14:textId="77777777" w:rsidR="00992084" w:rsidRDefault="00992084" w:rsidP="00992084">
      <w:pPr>
        <w:jc w:val="both"/>
        <w:rPr>
          <w:rFonts w:ascii="Arabic Typesetting" w:hAnsi="Arabic Typesetting" w:cs="Arabic Typesetting"/>
          <w:bCs/>
          <w:sz w:val="32"/>
          <w:szCs w:val="32"/>
        </w:rPr>
      </w:pPr>
    </w:p>
    <w:p w14:paraId="508B2572" w14:textId="7817122C" w:rsidR="00992084" w:rsidRDefault="00992084" w:rsidP="00992084">
      <w:pPr>
        <w:jc w:val="both"/>
        <w:rPr>
          <w:rFonts w:ascii="Arabic Typesetting" w:hAnsi="Arabic Typesetting" w:cs="Arabic Typesetting"/>
          <w:bCs/>
          <w:sz w:val="32"/>
          <w:szCs w:val="32"/>
        </w:rPr>
      </w:pPr>
      <w:r>
        <w:rPr>
          <w:rFonts w:ascii="Arabic Typesetting" w:hAnsi="Arabic Typesetting" w:cs="Arabic Typesetting"/>
          <w:bCs/>
          <w:sz w:val="32"/>
          <w:szCs w:val="32"/>
        </w:rPr>
        <w:t>Meeting was adjourned at 7:22 pm</w:t>
      </w:r>
    </w:p>
    <w:p w14:paraId="0528783C" w14:textId="77777777" w:rsidR="00992084" w:rsidRDefault="00992084" w:rsidP="00992084">
      <w:pPr>
        <w:jc w:val="both"/>
        <w:rPr>
          <w:rFonts w:ascii="Arabic Typesetting" w:hAnsi="Arabic Typesetting" w:cs="Arabic Typesetting"/>
          <w:bCs/>
          <w:sz w:val="32"/>
          <w:szCs w:val="32"/>
        </w:rPr>
      </w:pPr>
    </w:p>
    <w:p w14:paraId="7C9945E6" w14:textId="77777777" w:rsidR="00992084" w:rsidRPr="001374CE" w:rsidRDefault="00992084" w:rsidP="00992084">
      <w:pPr>
        <w:jc w:val="both"/>
        <w:rPr>
          <w:rFonts w:ascii="Arabic Typesetting" w:hAnsi="Arabic Typesetting" w:cs="Arabic Typesetting"/>
          <w:bCs/>
          <w:sz w:val="32"/>
          <w:szCs w:val="32"/>
        </w:rPr>
      </w:pPr>
      <w:r>
        <w:rPr>
          <w:rFonts w:ascii="Arabic Typesetting" w:hAnsi="Arabic Typesetting" w:cs="Arabic Typesetting"/>
          <w:bCs/>
          <w:sz w:val="32"/>
          <w:szCs w:val="32"/>
        </w:rPr>
        <w:t>Respectfully Submitted,</w:t>
      </w:r>
    </w:p>
    <w:p w14:paraId="1F1B79EC" w14:textId="77777777" w:rsidR="00992084" w:rsidRPr="00701C7E" w:rsidRDefault="00992084" w:rsidP="00992084">
      <w:pPr>
        <w:contextualSpacing/>
        <w:rPr>
          <w:rFonts w:ascii="Arabic Typesetting" w:hAnsi="Arabic Typesetting" w:cs="Arabic Typesetting"/>
          <w:sz w:val="32"/>
          <w:szCs w:val="32"/>
        </w:rPr>
      </w:pPr>
      <w:r w:rsidRPr="00701C7E">
        <w:rPr>
          <w:rFonts w:ascii="Arabic Typesetting" w:hAnsi="Arabic Typesetting" w:cs="Arabic Typesetting" w:hint="cs"/>
          <w:sz w:val="32"/>
          <w:szCs w:val="32"/>
        </w:rPr>
        <w:t>Doretha R. Jackson, RMC</w:t>
      </w:r>
    </w:p>
    <w:p w14:paraId="7C2125D4" w14:textId="77777777" w:rsidR="00992084" w:rsidRDefault="00992084" w:rsidP="00992084">
      <w:pPr>
        <w:rPr>
          <w:rFonts w:ascii="Arabic Typesetting" w:hAnsi="Arabic Typesetting" w:cs="Arabic Typesetting"/>
          <w:sz w:val="32"/>
          <w:szCs w:val="32"/>
        </w:rPr>
      </w:pPr>
      <w:r w:rsidRPr="00701C7E">
        <w:rPr>
          <w:rFonts w:ascii="Arabic Typesetting" w:hAnsi="Arabic Typesetting" w:cs="Arabic Typesetting" w:hint="cs"/>
          <w:sz w:val="32"/>
          <w:szCs w:val="32"/>
        </w:rPr>
        <w:t>Land Use Board Secretary</w:t>
      </w:r>
    </w:p>
    <w:p w14:paraId="1EB520B7" w14:textId="77777777" w:rsidR="00992084" w:rsidRPr="00701C7E" w:rsidRDefault="00992084" w:rsidP="00992084">
      <w:pPr>
        <w:rPr>
          <w:rFonts w:ascii="Arabic Typesetting" w:hAnsi="Arabic Typesetting" w:cs="Arabic Typesetting"/>
          <w:sz w:val="32"/>
          <w:szCs w:val="32"/>
        </w:rPr>
      </w:pPr>
      <w:r>
        <w:rPr>
          <w:rFonts w:ascii="Arabic Typesetting" w:hAnsi="Arabic Typesetting" w:cs="Arabic Typesetting"/>
          <w:sz w:val="32"/>
          <w:szCs w:val="32"/>
        </w:rPr>
        <w:t>Borough of Palmyra</w:t>
      </w:r>
    </w:p>
    <w:p w14:paraId="317EC16C" w14:textId="77777777" w:rsidR="00B11674" w:rsidRPr="00971165" w:rsidRDefault="00B11674" w:rsidP="00B11674">
      <w:pPr>
        <w:jc w:val="both"/>
        <w:rPr>
          <w:rFonts w:ascii="Arabic Typesetting" w:hAnsi="Arabic Typesetting" w:cs="Arabic Typesetting"/>
          <w:b/>
          <w:sz w:val="32"/>
          <w:szCs w:val="32"/>
        </w:rPr>
      </w:pPr>
    </w:p>
    <w:p w14:paraId="63F29B44" w14:textId="77777777" w:rsidR="00971165" w:rsidRPr="00971165" w:rsidRDefault="00971165" w:rsidP="00971165">
      <w:pPr>
        <w:jc w:val="both"/>
        <w:rPr>
          <w:rFonts w:ascii="Arabic Typesetting" w:hAnsi="Arabic Typesetting" w:cs="Arabic Typesetting"/>
          <w:b/>
          <w:sz w:val="32"/>
          <w:szCs w:val="32"/>
        </w:rPr>
      </w:pPr>
    </w:p>
    <w:sectPr w:rsidR="00971165" w:rsidRPr="00971165">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D718" w14:textId="77777777" w:rsidR="00F42181" w:rsidRDefault="00F42181">
      <w:pPr>
        <w:spacing w:line="240" w:lineRule="auto"/>
      </w:pPr>
      <w:r>
        <w:separator/>
      </w:r>
    </w:p>
  </w:endnote>
  <w:endnote w:type="continuationSeparator" w:id="0">
    <w:p w14:paraId="3082C75E" w14:textId="77777777" w:rsidR="00F42181" w:rsidRDefault="00F42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1DC2" w14:textId="77777777" w:rsidR="00B2638D" w:rsidRDefault="0025244C" w:rsidP="00567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F86D9" w14:textId="77777777" w:rsidR="00B2638D" w:rsidRDefault="00F4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0618" w14:textId="77777777" w:rsidR="00F42181" w:rsidRDefault="00F42181">
      <w:pPr>
        <w:spacing w:line="240" w:lineRule="auto"/>
      </w:pPr>
      <w:r>
        <w:separator/>
      </w:r>
    </w:p>
  </w:footnote>
  <w:footnote w:type="continuationSeparator" w:id="0">
    <w:p w14:paraId="262B5C68" w14:textId="77777777" w:rsidR="00F42181" w:rsidRDefault="00F421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C0A"/>
    <w:multiLevelType w:val="hybridMultilevel"/>
    <w:tmpl w:val="55E8057E"/>
    <w:lvl w:ilvl="0" w:tplc="CBC2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D5497"/>
    <w:multiLevelType w:val="hybridMultilevel"/>
    <w:tmpl w:val="4A2ABD02"/>
    <w:lvl w:ilvl="0" w:tplc="5C940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C2C09"/>
    <w:multiLevelType w:val="hybridMultilevel"/>
    <w:tmpl w:val="9E50029A"/>
    <w:lvl w:ilvl="0" w:tplc="9D845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17787"/>
    <w:multiLevelType w:val="hybridMultilevel"/>
    <w:tmpl w:val="4C46B0DA"/>
    <w:lvl w:ilvl="0" w:tplc="4DF88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8183A"/>
    <w:multiLevelType w:val="hybridMultilevel"/>
    <w:tmpl w:val="4C9A3F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09745B"/>
    <w:multiLevelType w:val="hybridMultilevel"/>
    <w:tmpl w:val="74E29A02"/>
    <w:lvl w:ilvl="0" w:tplc="DA4669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695891"/>
    <w:multiLevelType w:val="hybridMultilevel"/>
    <w:tmpl w:val="3FF06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A6373"/>
    <w:multiLevelType w:val="hybridMultilevel"/>
    <w:tmpl w:val="B7C0B924"/>
    <w:lvl w:ilvl="0" w:tplc="2B24736E">
      <w:start w:val="1"/>
      <w:numFmt w:val="decimal"/>
      <w:lvlText w:val="%1."/>
      <w:lvlJc w:val="left"/>
      <w:pPr>
        <w:ind w:left="2160" w:hanging="144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37E06"/>
    <w:multiLevelType w:val="hybridMultilevel"/>
    <w:tmpl w:val="CCA8F7DE"/>
    <w:lvl w:ilvl="0" w:tplc="6CF20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851A8"/>
    <w:multiLevelType w:val="hybridMultilevel"/>
    <w:tmpl w:val="9BE41F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516FF4"/>
    <w:multiLevelType w:val="hybridMultilevel"/>
    <w:tmpl w:val="860E376E"/>
    <w:lvl w:ilvl="0" w:tplc="848EC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CD2B4B"/>
    <w:multiLevelType w:val="hybridMultilevel"/>
    <w:tmpl w:val="57F60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D168B"/>
    <w:multiLevelType w:val="hybridMultilevel"/>
    <w:tmpl w:val="43B264C6"/>
    <w:lvl w:ilvl="0" w:tplc="38F8F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D05BB5"/>
    <w:multiLevelType w:val="hybridMultilevel"/>
    <w:tmpl w:val="ACD63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0063E"/>
    <w:multiLevelType w:val="hybridMultilevel"/>
    <w:tmpl w:val="B6C67E00"/>
    <w:lvl w:ilvl="0" w:tplc="873ED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1065B8"/>
    <w:multiLevelType w:val="hybridMultilevel"/>
    <w:tmpl w:val="AF865A8A"/>
    <w:lvl w:ilvl="0" w:tplc="5DEED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933449"/>
    <w:multiLevelType w:val="hybridMultilevel"/>
    <w:tmpl w:val="427CF6D4"/>
    <w:lvl w:ilvl="0" w:tplc="E6EA3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3B65B3"/>
    <w:multiLevelType w:val="hybridMultilevel"/>
    <w:tmpl w:val="1FA0A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A3A6E"/>
    <w:multiLevelType w:val="hybridMultilevel"/>
    <w:tmpl w:val="61D80506"/>
    <w:lvl w:ilvl="0" w:tplc="DBA00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8"/>
  </w:num>
  <w:num w:numId="4">
    <w:abstractNumId w:val="15"/>
  </w:num>
  <w:num w:numId="5">
    <w:abstractNumId w:val="14"/>
  </w:num>
  <w:num w:numId="6">
    <w:abstractNumId w:val="10"/>
  </w:num>
  <w:num w:numId="7">
    <w:abstractNumId w:val="1"/>
  </w:num>
  <w:num w:numId="8">
    <w:abstractNumId w:val="18"/>
  </w:num>
  <w:num w:numId="9">
    <w:abstractNumId w:val="4"/>
  </w:num>
  <w:num w:numId="10">
    <w:abstractNumId w:val="9"/>
  </w:num>
  <w:num w:numId="11">
    <w:abstractNumId w:val="17"/>
  </w:num>
  <w:num w:numId="12">
    <w:abstractNumId w:val="13"/>
  </w:num>
  <w:num w:numId="13">
    <w:abstractNumId w:val="6"/>
  </w:num>
  <w:num w:numId="14">
    <w:abstractNumId w:val="3"/>
  </w:num>
  <w:num w:numId="15">
    <w:abstractNumId w:val="0"/>
  </w:num>
  <w:num w:numId="16">
    <w:abstractNumId w:val="12"/>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90"/>
    <w:rsid w:val="00016569"/>
    <w:rsid w:val="000333ED"/>
    <w:rsid w:val="0003406B"/>
    <w:rsid w:val="00044C65"/>
    <w:rsid w:val="00047FA4"/>
    <w:rsid w:val="00053D04"/>
    <w:rsid w:val="0007198C"/>
    <w:rsid w:val="00093788"/>
    <w:rsid w:val="000A3003"/>
    <w:rsid w:val="000B6E9F"/>
    <w:rsid w:val="000D5676"/>
    <w:rsid w:val="000E44FB"/>
    <w:rsid w:val="000F4718"/>
    <w:rsid w:val="00132DC8"/>
    <w:rsid w:val="00141BF2"/>
    <w:rsid w:val="001915BC"/>
    <w:rsid w:val="0019299D"/>
    <w:rsid w:val="001A57E1"/>
    <w:rsid w:val="001C7CCB"/>
    <w:rsid w:val="001D3032"/>
    <w:rsid w:val="00203673"/>
    <w:rsid w:val="00251EB0"/>
    <w:rsid w:val="0025244C"/>
    <w:rsid w:val="00257496"/>
    <w:rsid w:val="002875D5"/>
    <w:rsid w:val="002C3A31"/>
    <w:rsid w:val="002E5302"/>
    <w:rsid w:val="00302A8A"/>
    <w:rsid w:val="00304F18"/>
    <w:rsid w:val="00307EA3"/>
    <w:rsid w:val="00335865"/>
    <w:rsid w:val="00336531"/>
    <w:rsid w:val="00340EA3"/>
    <w:rsid w:val="00345DA0"/>
    <w:rsid w:val="00347FAA"/>
    <w:rsid w:val="00351D63"/>
    <w:rsid w:val="00375ADF"/>
    <w:rsid w:val="0037648C"/>
    <w:rsid w:val="003935ED"/>
    <w:rsid w:val="00397FDA"/>
    <w:rsid w:val="003A0F22"/>
    <w:rsid w:val="003A7EBD"/>
    <w:rsid w:val="003C18D2"/>
    <w:rsid w:val="003D122F"/>
    <w:rsid w:val="003D2FE3"/>
    <w:rsid w:val="004261D8"/>
    <w:rsid w:val="004B46FB"/>
    <w:rsid w:val="004C1C79"/>
    <w:rsid w:val="004C510A"/>
    <w:rsid w:val="004E7B12"/>
    <w:rsid w:val="004F280E"/>
    <w:rsid w:val="00503B96"/>
    <w:rsid w:val="0051488A"/>
    <w:rsid w:val="00516A11"/>
    <w:rsid w:val="00532502"/>
    <w:rsid w:val="00534312"/>
    <w:rsid w:val="00541C35"/>
    <w:rsid w:val="00581880"/>
    <w:rsid w:val="00585446"/>
    <w:rsid w:val="00593251"/>
    <w:rsid w:val="005D4B91"/>
    <w:rsid w:val="006159BE"/>
    <w:rsid w:val="00621E4E"/>
    <w:rsid w:val="00627714"/>
    <w:rsid w:val="00634C5C"/>
    <w:rsid w:val="006375F6"/>
    <w:rsid w:val="00644A57"/>
    <w:rsid w:val="00646A2B"/>
    <w:rsid w:val="00651C9D"/>
    <w:rsid w:val="00656E07"/>
    <w:rsid w:val="00663131"/>
    <w:rsid w:val="006B3B5E"/>
    <w:rsid w:val="006B6151"/>
    <w:rsid w:val="006F2044"/>
    <w:rsid w:val="00712B9B"/>
    <w:rsid w:val="007515A7"/>
    <w:rsid w:val="00776386"/>
    <w:rsid w:val="00782790"/>
    <w:rsid w:val="00791C62"/>
    <w:rsid w:val="00795423"/>
    <w:rsid w:val="007A7D5A"/>
    <w:rsid w:val="007C34BA"/>
    <w:rsid w:val="007C500B"/>
    <w:rsid w:val="007F302C"/>
    <w:rsid w:val="007F30A7"/>
    <w:rsid w:val="007F5DB9"/>
    <w:rsid w:val="00814028"/>
    <w:rsid w:val="00821B68"/>
    <w:rsid w:val="00827AB1"/>
    <w:rsid w:val="00856001"/>
    <w:rsid w:val="00857283"/>
    <w:rsid w:val="00894DA7"/>
    <w:rsid w:val="00897A85"/>
    <w:rsid w:val="008C02EC"/>
    <w:rsid w:val="008E47C0"/>
    <w:rsid w:val="008E4D22"/>
    <w:rsid w:val="008F32A7"/>
    <w:rsid w:val="008F6F67"/>
    <w:rsid w:val="00924789"/>
    <w:rsid w:val="00943261"/>
    <w:rsid w:val="00944F69"/>
    <w:rsid w:val="00957BFE"/>
    <w:rsid w:val="00971165"/>
    <w:rsid w:val="00992084"/>
    <w:rsid w:val="009A7FE2"/>
    <w:rsid w:val="009C354B"/>
    <w:rsid w:val="009C35B9"/>
    <w:rsid w:val="009F3C47"/>
    <w:rsid w:val="00A22A5D"/>
    <w:rsid w:val="00A301CE"/>
    <w:rsid w:val="00A5575B"/>
    <w:rsid w:val="00A65AF6"/>
    <w:rsid w:val="00A7751F"/>
    <w:rsid w:val="00A94206"/>
    <w:rsid w:val="00AC3463"/>
    <w:rsid w:val="00AE251C"/>
    <w:rsid w:val="00AE4DB6"/>
    <w:rsid w:val="00B11674"/>
    <w:rsid w:val="00B232F3"/>
    <w:rsid w:val="00B35D83"/>
    <w:rsid w:val="00B7326F"/>
    <w:rsid w:val="00B76DEE"/>
    <w:rsid w:val="00B850DB"/>
    <w:rsid w:val="00B97CC1"/>
    <w:rsid w:val="00BB5E5D"/>
    <w:rsid w:val="00BB747B"/>
    <w:rsid w:val="00BE5D13"/>
    <w:rsid w:val="00BF54D8"/>
    <w:rsid w:val="00BF6779"/>
    <w:rsid w:val="00C10B41"/>
    <w:rsid w:val="00C31C9B"/>
    <w:rsid w:val="00C53A42"/>
    <w:rsid w:val="00C72CED"/>
    <w:rsid w:val="00C83047"/>
    <w:rsid w:val="00CB7A0D"/>
    <w:rsid w:val="00CD1C8D"/>
    <w:rsid w:val="00CF28F8"/>
    <w:rsid w:val="00CF6EC4"/>
    <w:rsid w:val="00D0359B"/>
    <w:rsid w:val="00D4490F"/>
    <w:rsid w:val="00D57A80"/>
    <w:rsid w:val="00D80261"/>
    <w:rsid w:val="00D84597"/>
    <w:rsid w:val="00DA1EB7"/>
    <w:rsid w:val="00DA646E"/>
    <w:rsid w:val="00DB0439"/>
    <w:rsid w:val="00DE0302"/>
    <w:rsid w:val="00DE5D1A"/>
    <w:rsid w:val="00DF5229"/>
    <w:rsid w:val="00E03384"/>
    <w:rsid w:val="00EA4CE8"/>
    <w:rsid w:val="00EA6E7B"/>
    <w:rsid w:val="00ED65A0"/>
    <w:rsid w:val="00EE2ABB"/>
    <w:rsid w:val="00F05002"/>
    <w:rsid w:val="00F26F24"/>
    <w:rsid w:val="00F42181"/>
    <w:rsid w:val="00F56A34"/>
    <w:rsid w:val="00F85F10"/>
    <w:rsid w:val="00F9242A"/>
    <w:rsid w:val="00FA1D03"/>
    <w:rsid w:val="00FB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CFDE"/>
  <w15:docId w15:val="{7720A12C-3E8E-4521-B7CA-8B2E2731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90"/>
    <w:pPr>
      <w:ind w:left="720"/>
      <w:contextualSpacing/>
    </w:pPr>
  </w:style>
  <w:style w:type="paragraph" w:styleId="BalloonText">
    <w:name w:val="Balloon Text"/>
    <w:basedOn w:val="Normal"/>
    <w:link w:val="BalloonTextChar"/>
    <w:uiPriority w:val="99"/>
    <w:semiHidden/>
    <w:unhideWhenUsed/>
    <w:rsid w:val="00BB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5D"/>
    <w:rPr>
      <w:rFonts w:ascii="Tahoma" w:hAnsi="Tahoma" w:cs="Tahoma"/>
      <w:sz w:val="16"/>
      <w:szCs w:val="16"/>
    </w:rPr>
  </w:style>
  <w:style w:type="character" w:styleId="Hyperlink">
    <w:name w:val="Hyperlink"/>
    <w:basedOn w:val="DefaultParagraphFont"/>
    <w:uiPriority w:val="99"/>
    <w:semiHidden/>
    <w:unhideWhenUsed/>
    <w:rsid w:val="00093788"/>
    <w:rPr>
      <w:color w:val="0563C1"/>
      <w:u w:val="single"/>
    </w:rPr>
  </w:style>
  <w:style w:type="paragraph" w:styleId="NormalWeb">
    <w:name w:val="Normal (Web)"/>
    <w:basedOn w:val="Normal"/>
    <w:uiPriority w:val="99"/>
    <w:semiHidden/>
    <w:unhideWhenUsed/>
    <w:rsid w:val="00857283"/>
    <w:pPr>
      <w:spacing w:before="100" w:beforeAutospacing="1" w:after="100" w:afterAutospacing="1" w:line="240" w:lineRule="auto"/>
    </w:pPr>
    <w:rPr>
      <w:rFonts w:ascii="Calibri" w:hAnsi="Calibri" w:cs="Calibri"/>
    </w:rPr>
  </w:style>
  <w:style w:type="paragraph" w:customStyle="1" w:styleId="Default">
    <w:name w:val="Default"/>
    <w:rsid w:val="00DA646E"/>
    <w:pPr>
      <w:autoSpaceDE w:val="0"/>
      <w:autoSpaceDN w:val="0"/>
      <w:adjustRightInd w:val="0"/>
      <w:spacing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CB7A0D"/>
    <w:pPr>
      <w:widowControl w:val="0"/>
      <w:tabs>
        <w:tab w:val="left" w:pos="0"/>
        <w:tab w:val="center" w:pos="4320"/>
        <w:tab w:val="right" w:pos="8640"/>
      </w:tabs>
      <w:autoSpaceDE w:val="0"/>
      <w:autoSpaceDN w:val="0"/>
      <w:adjustRightInd w:val="0"/>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7A0D"/>
    <w:rPr>
      <w:rFonts w:ascii="Times New Roman" w:eastAsia="Times New Roman" w:hAnsi="Times New Roman" w:cs="Times New Roman"/>
      <w:sz w:val="24"/>
      <w:szCs w:val="24"/>
    </w:rPr>
  </w:style>
  <w:style w:type="character" w:styleId="PageNumber">
    <w:name w:val="page number"/>
    <w:basedOn w:val="DefaultParagraphFont"/>
    <w:uiPriority w:val="99"/>
    <w:rsid w:val="00CB7A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2430">
      <w:bodyDiv w:val="1"/>
      <w:marLeft w:val="0"/>
      <w:marRight w:val="0"/>
      <w:marTop w:val="0"/>
      <w:marBottom w:val="0"/>
      <w:divBdr>
        <w:top w:val="none" w:sz="0" w:space="0" w:color="auto"/>
        <w:left w:val="none" w:sz="0" w:space="0" w:color="auto"/>
        <w:bottom w:val="none" w:sz="0" w:space="0" w:color="auto"/>
        <w:right w:val="none" w:sz="0" w:space="0" w:color="auto"/>
      </w:divBdr>
    </w:div>
    <w:div w:id="567421905">
      <w:bodyDiv w:val="1"/>
      <w:marLeft w:val="0"/>
      <w:marRight w:val="0"/>
      <w:marTop w:val="0"/>
      <w:marBottom w:val="0"/>
      <w:divBdr>
        <w:top w:val="none" w:sz="0" w:space="0" w:color="auto"/>
        <w:left w:val="none" w:sz="0" w:space="0" w:color="auto"/>
        <w:bottom w:val="none" w:sz="0" w:space="0" w:color="auto"/>
        <w:right w:val="none" w:sz="0" w:space="0" w:color="auto"/>
      </w:divBdr>
    </w:div>
    <w:div w:id="620767300">
      <w:bodyDiv w:val="1"/>
      <w:marLeft w:val="0"/>
      <w:marRight w:val="0"/>
      <w:marTop w:val="0"/>
      <w:marBottom w:val="0"/>
      <w:divBdr>
        <w:top w:val="none" w:sz="0" w:space="0" w:color="auto"/>
        <w:left w:val="none" w:sz="0" w:space="0" w:color="auto"/>
        <w:bottom w:val="none" w:sz="0" w:space="0" w:color="auto"/>
        <w:right w:val="none" w:sz="0" w:space="0" w:color="auto"/>
      </w:divBdr>
    </w:div>
    <w:div w:id="1061292556">
      <w:bodyDiv w:val="1"/>
      <w:marLeft w:val="0"/>
      <w:marRight w:val="0"/>
      <w:marTop w:val="0"/>
      <w:marBottom w:val="0"/>
      <w:divBdr>
        <w:top w:val="none" w:sz="0" w:space="0" w:color="auto"/>
        <w:left w:val="none" w:sz="0" w:space="0" w:color="auto"/>
        <w:bottom w:val="none" w:sz="0" w:space="0" w:color="auto"/>
        <w:right w:val="none" w:sz="0" w:space="0" w:color="auto"/>
      </w:divBdr>
    </w:div>
    <w:div w:id="1799565365">
      <w:bodyDiv w:val="1"/>
      <w:marLeft w:val="0"/>
      <w:marRight w:val="0"/>
      <w:marTop w:val="0"/>
      <w:marBottom w:val="0"/>
      <w:divBdr>
        <w:top w:val="none" w:sz="0" w:space="0" w:color="auto"/>
        <w:left w:val="none" w:sz="0" w:space="0" w:color="auto"/>
        <w:bottom w:val="none" w:sz="0" w:space="0" w:color="auto"/>
        <w:right w:val="none" w:sz="0" w:space="0" w:color="auto"/>
      </w:divBdr>
    </w:div>
    <w:div w:id="2091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8313-00D0-44FF-A2BE-44C081BB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Sheipe</dc:creator>
  <cp:lastModifiedBy>Doretha Jackson</cp:lastModifiedBy>
  <cp:revision>2</cp:revision>
  <cp:lastPrinted>2020-10-14T18:50:00Z</cp:lastPrinted>
  <dcterms:created xsi:type="dcterms:W3CDTF">2021-02-22T15:01:00Z</dcterms:created>
  <dcterms:modified xsi:type="dcterms:W3CDTF">2021-02-22T15:01:00Z</dcterms:modified>
</cp:coreProperties>
</file>